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ED1" w:rsidRPr="00926ED1" w:rsidRDefault="00926ED1" w:rsidP="00926ED1">
      <w:pPr>
        <w:shd w:val="clear" w:color="auto" w:fill="FFFFFF"/>
        <w:spacing w:after="0" w:line="360" w:lineRule="atLeast"/>
        <w:ind w:left="6660"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pacing w:val="6"/>
          <w:sz w:val="24"/>
          <w:szCs w:val="24"/>
          <w:lang w:eastAsia="bg-BG"/>
        </w:rPr>
        <w:t>Приложение № 7</w:t>
      </w:r>
    </w:p>
    <w:p w:rsidR="00926ED1" w:rsidRPr="00926ED1" w:rsidRDefault="00926ED1" w:rsidP="00926ED1">
      <w:pPr>
        <w:shd w:val="clear" w:color="auto" w:fill="FFFFFF"/>
        <w:spacing w:after="0" w:line="360" w:lineRule="atLeast"/>
        <w:ind w:left="710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keepNext/>
        <w:spacing w:after="0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bg-BG"/>
        </w:rPr>
      </w:pPr>
      <w:r w:rsidRPr="00926ED1">
        <w:rPr>
          <w:rFonts w:ascii="Times New Roman" w:eastAsia="Times New Roman" w:hAnsi="Times New Roman" w:cs="Times New Roman"/>
          <w:b/>
          <w:bCs/>
          <w:sz w:val="32"/>
          <w:szCs w:val="32"/>
          <w:lang w:eastAsia="bg-BG"/>
        </w:rPr>
        <w:t>ДОГОВОР ЗА НАЕМ</w:t>
      </w:r>
    </w:p>
    <w:p w:rsidR="00926ED1" w:rsidRPr="00926ED1" w:rsidRDefault="00926ED1" w:rsidP="00926ED1">
      <w:pPr>
        <w:keepNext/>
        <w:spacing w:after="0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926ED1" w:rsidRPr="00926ED1" w:rsidRDefault="00926ED1" w:rsidP="00926ED1">
      <w:pPr>
        <w:keepNext/>
        <w:spacing w:after="0" w:line="360" w:lineRule="atLeast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№ ................................/........................20</w:t>
      </w:r>
      <w:r w:rsidRPr="00926ED1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23</w:t>
      </w:r>
      <w:r w:rsidRPr="00926ED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г.</w:t>
      </w:r>
    </w:p>
    <w:p w:rsidR="00926ED1" w:rsidRPr="00926ED1" w:rsidRDefault="00926ED1" w:rsidP="00926ED1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Днес, .................... 20</w:t>
      </w:r>
      <w:r w:rsidRPr="00926ED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23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г., в гр. Габрово, между: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1) ТЕРИТОРИАЛНО СТАТИСТИЧЕСКО БЮРО - СЕВЕР</w:t>
      </w: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>(ТСБ), със седалище гр. Русе ул. „Църковна Независимост” № 16, представляван от директора Диана Самхарадзе</w:t>
      </w:r>
      <w:r w:rsidRPr="00926ED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главен счетоводител – Добромира Йовчева, от една страна, наричан за краткост </w:t>
      </w: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НАЕМОДАТЕЛ,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от друга,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2) ............ (наименование, седалище и адрес на управление, ЕИК, представителство, данни на представителя), наричан за краткост </w:t>
      </w: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НАЕМАТЕЛ,</w:t>
      </w:r>
    </w:p>
    <w:p w:rsidR="00926ED1" w:rsidRPr="00926ED1" w:rsidRDefault="00926ED1" w:rsidP="00926ED1">
      <w:pPr>
        <w:widowControl w:val="0"/>
        <w:tabs>
          <w:tab w:val="left" w:leader="dot" w:pos="3261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>на основание влязла в сила заповед на директора на ТСБ - Север № С-РД-…………../2023г.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ab/>
        <w:t>.., се сключи настоящият договор за следното: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І. ПРЕДМЕТ НА ДОГОВОРА</w:t>
      </w:r>
    </w:p>
    <w:p w:rsidR="00926ED1" w:rsidRPr="00926ED1" w:rsidRDefault="00926ED1" w:rsidP="00926ED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 1.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(1) НАЕМОДАТЕЛЯТ предоставя на НАЕМАТЕЛЯ за временно възмездно ползване обособена част от недвижим имот - публична държавна собственост предоставена за управление на НСИ, представляващ помещение с площ от 55.00 кв. м, находящи се на втория етаж в сградата  на ТСБ - Север в гр. Габрово, ул. „Алеко Константинов” № 65, наричани за краткост </w:t>
      </w: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ОБЕКТЪТ,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съгласно приложената схема - Приложение № 1 към договора.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(2) Обектът по ал. 1 може да се използва от НАЕМАТЕЛЯ за административни нужди. Промяна в предназначението на обекта не се допуска. Достъпът до обекта на служетели на наемателя е неограничен.</w:t>
      </w:r>
    </w:p>
    <w:p w:rsidR="00926ED1" w:rsidRPr="00926ED1" w:rsidRDefault="00926ED1" w:rsidP="00926E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26ED1" w:rsidRPr="00926ED1" w:rsidRDefault="00926ED1" w:rsidP="00926ED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ІІ. СРОК НА ДОГОВОРА</w:t>
      </w:r>
    </w:p>
    <w:p w:rsidR="00926ED1" w:rsidRPr="00926ED1" w:rsidRDefault="00926ED1" w:rsidP="00926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32"/>
          <w:szCs w:val="32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 2.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Договорът се сключва за срок от 5 (пет) години и влиза в сила от датата на подписване на приемо-предавателния протокол по чл. 6, т. 1.</w:t>
      </w:r>
    </w:p>
    <w:p w:rsidR="00926ED1" w:rsidRPr="00926ED1" w:rsidRDefault="00926ED1" w:rsidP="00926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26ED1" w:rsidRPr="00926ED1" w:rsidRDefault="00926ED1" w:rsidP="00926ED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ІІІ. НАЕМНА ЦЕНА И НАЧИН НА ПЛАЩАНЕ</w:t>
      </w:r>
    </w:p>
    <w:p w:rsidR="00926ED1" w:rsidRPr="00926ED1" w:rsidRDefault="00926ED1" w:rsidP="00926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widowControl w:val="0"/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 3.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26ED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>1) НАЕМОДАТЕЛЯТ предоставя на НАЕМАТЕЛЯ ползването на имота по чл. 1 срещу заплащане на месечна наемна цена в размер на 264 лв. (двеста шестдесет и четири) лева с ДДС.</w:t>
      </w:r>
    </w:p>
    <w:p w:rsidR="00926ED1" w:rsidRPr="00926ED1" w:rsidRDefault="00926ED1" w:rsidP="00926ED1">
      <w:pPr>
        <w:widowControl w:val="0"/>
        <w:numPr>
          <w:ilvl w:val="0"/>
          <w:numId w:val="1"/>
        </w:numPr>
        <w:tabs>
          <w:tab w:val="left" w:pos="1100"/>
        </w:tabs>
        <w:spacing w:after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Наемната цена се заплаща ежемесечно - до 15-то число за всеки текущ месец.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926ED1" w:rsidRPr="00926ED1" w:rsidRDefault="00926ED1" w:rsidP="00926ED1">
      <w:pPr>
        <w:widowControl w:val="0"/>
        <w:numPr>
          <w:ilvl w:val="0"/>
          <w:numId w:val="1"/>
        </w:numPr>
        <w:tabs>
          <w:tab w:val="left" w:pos="1100"/>
        </w:tabs>
        <w:spacing w:after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Сумата по предходната алинея се заплаща ежемесечно от НАЕМАТЕЛЯ по банковата сметка на НАЕМОДАТЕЛЯ в </w:t>
      </w:r>
      <w:r w:rsidRPr="00926ED1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ОББ АД: </w:t>
      </w:r>
      <w:r w:rsidRPr="00926ED1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IBAN: BG98UBBS80023112973710</w:t>
      </w:r>
      <w:r w:rsidRPr="00926ED1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; </w:t>
      </w:r>
      <w:r w:rsidRPr="00926ED1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BIC</w:t>
      </w:r>
      <w:r w:rsidRPr="00926ED1">
        <w:rPr>
          <w:rFonts w:ascii="Times New Roman" w:eastAsia="Μοντέρνα" w:hAnsi="Times New Roman" w:cs="Times New Roman"/>
          <w:sz w:val="24"/>
          <w:szCs w:val="24"/>
          <w:lang w:eastAsia="bg-BG"/>
        </w:rPr>
        <w:t xml:space="preserve">:  </w:t>
      </w:r>
      <w:r w:rsidRPr="00926ED1">
        <w:rPr>
          <w:rFonts w:ascii="Times New Roman" w:eastAsia="Μοντέρνα" w:hAnsi="Times New Roman" w:cs="Times New Roman"/>
          <w:sz w:val="24"/>
          <w:szCs w:val="24"/>
          <w:lang w:val="en-US" w:eastAsia="bg-BG"/>
        </w:rPr>
        <w:t>UBBS BGSF.</w:t>
      </w:r>
    </w:p>
    <w:p w:rsidR="00926ED1" w:rsidRPr="00926ED1" w:rsidRDefault="00926ED1" w:rsidP="00926ED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 4. 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Наемната цена по чл. 3 се актуализира периодично съобразно инфлационния индекс, обявен от Националния статистически институт. Промяната на наемната цена се извършва, ако обявената инфлация е над 5 </w:t>
      </w:r>
      <w:r w:rsidRPr="00926E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bg-BG" w:bidi="bg-BG"/>
        </w:rPr>
        <w:t>%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(пет процента) сумарно от момента на сключване на договора.</w:t>
      </w:r>
    </w:p>
    <w:p w:rsidR="00926ED1" w:rsidRPr="00926ED1" w:rsidRDefault="00926ED1" w:rsidP="00926ED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ED1" w:rsidRPr="00926ED1" w:rsidRDefault="00926ED1" w:rsidP="00926ED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 5.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(1) Консумативните разходите, направени при ползването на обекта са, за сметка на наемателя. 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(2) Разходите за електричество и вода се заплащат от НАЕМАТЕЛЯ на базата на показанията на измервателните уреди и подписани двустранни протоколи от страните всеки месец след предоставена фактура от НАЕМОДАТЕЛЯ.  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(3) Отчетените разходи по предходната алинея се възстановяват на НАЕМОДАТЕЛЯ от НАЕМАТЕЛЯ ежемесечно в срок до 25-о число на месеца, следващ месеца на отчитане, в брой в касата на ТСБ - Север или по посочената в чл. 3, ал. 2 банкова сметка.</w:t>
      </w:r>
    </w:p>
    <w:p w:rsidR="00926ED1" w:rsidRPr="00926ED1" w:rsidRDefault="00926ED1" w:rsidP="00926ED1">
      <w:pPr>
        <w:shd w:val="clear" w:color="auto" w:fill="FFFFFF"/>
        <w:tabs>
          <w:tab w:val="left" w:pos="720"/>
        </w:tabs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(4) Такса „битови отпадъци“ се определя пропорционално на ползваната част от сградата и се заплаща в 7-дневен срок, след датата на която ТСБ - Север е уведомило писмено НАЕМАТЕЛЯ за съответната  стойност. </w:t>
      </w:r>
    </w:p>
    <w:p w:rsidR="00926ED1" w:rsidRPr="00926ED1" w:rsidRDefault="00926ED1" w:rsidP="00926ED1">
      <w:pPr>
        <w:shd w:val="clear" w:color="auto" w:fill="FFFFFF"/>
        <w:tabs>
          <w:tab w:val="left" w:pos="720"/>
        </w:tabs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(5) Разходите за охрана на сградата се определят пропорционално на ползваната част от сградата и се заплащат по начина и в сроковете по ал. 3. </w:t>
      </w:r>
    </w:p>
    <w:p w:rsidR="00926ED1" w:rsidRPr="00926ED1" w:rsidRDefault="00926ED1" w:rsidP="00926ED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26ED1" w:rsidRPr="00926ED1" w:rsidRDefault="00926ED1" w:rsidP="00926ED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ІV. ПРАВА И ЗАДЪЛЖЕНИЯ НА НАЕМОДАТЕЛЯ</w:t>
      </w:r>
    </w:p>
    <w:p w:rsidR="00926ED1" w:rsidRPr="00926ED1" w:rsidRDefault="00926ED1" w:rsidP="00926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26ED1">
        <w:rPr>
          <w:rFonts w:ascii="Times New Roman" w:eastAsia="Times New Roman" w:hAnsi="Times New Roman" w:cs="Times New Roman"/>
          <w:b/>
          <w:sz w:val="24"/>
          <w:szCs w:val="24"/>
        </w:rPr>
        <w:t>Чл. 6.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(1) НАЕМОДАТЕЛЯТ е длъжен да предостави на НАЕМАТЕЛЯ описания в чл. 1 от договора недвижим имот в състояние, отговарящо на уговореното предназначение и да осигури спокойното и безпрепятствено ползване на имота от страна на НАЕМАТЕЛЯ.</w:t>
      </w: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>(2) Предаването на имота и неговото състояние се удостоверяват с приемо-предавателен протокол, съставен в два екземпляра и подписан от НАЕМАТЕЛЯ и определени от НАЕМОДАТЕЛЯ служители. Протоколът се прилага към настоящия договор и е неразделна част от него.</w:t>
      </w: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</w:rPr>
        <w:t>Чл. 7.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НАЕМОДАТЕЛЯТ е длъжен да оказва съдействие на НАЕМАТЕЛЯ пред органите на държавните и общински власти по въпроси, касаещи статута му на собственик и отнасящи се до правата на НАЕМОДАТЕЛЯ.</w:t>
      </w: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</w:rPr>
        <w:t xml:space="preserve">Чл. 8. 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>НАЕМОДАТЕЛЯТ е длъжен да оказва на НАЕМАТЕЛЯ необходимото съдействие за безопасна експлоатация, охрана и сигурност на наетия обект.</w:t>
      </w: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</w:rPr>
        <w:t>Чл. 9.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ED1">
        <w:rPr>
          <w:rFonts w:ascii="Times New Roman" w:eastAsia="Times New Roman" w:hAnsi="Times New Roman" w:cs="Times New Roman"/>
          <w:sz w:val="24"/>
          <w:szCs w:val="24"/>
          <w:lang w:val="en-US"/>
        </w:rPr>
        <w:t>(1)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>НАЕМОДАТЕЛЯТ се задължава да поддържа в изправност всички комуникации в сградата на НСИ (ВиК, електрозахранване), обслужващи обекта, авариите на които биха довели до непредвидени и значителни по размер материални щети на наемателя. Поддръжката на комуникациите до обекта са за сметка на наемодателя, а тяхната поддръжка в наетия обект са за сметка на НАЕМАТЕЛЯ.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26ED1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След предварително съгласуване и одобрение от НАЕМОДАТЕЛЯ, НАЕМАТЕЛЯТ може да извърши подобрения класифицирани като трайни, съгласно §5, т. 42 от Допълнителни разпоредби на Закона за устройство на територията, с които се възстановява експлоатационната годност, подобрява се или се удължава срокът на експлоатация на обекта, предмет на договора. Стойността им в този случай е за сметка на дължимия наем.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(3) 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>Поеме за своя сметка поправките и всички други ремонти, които не са причинени виновно от НАЕМАТЕЛЯ и не се дължат на обикновеното ползване на обекта.</w:t>
      </w: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</w:rPr>
        <w:t>Чл. 10.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НАЕМОДАТЕЛЯТ има право:</w:t>
      </w:r>
    </w:p>
    <w:p w:rsidR="00926ED1" w:rsidRPr="00926ED1" w:rsidRDefault="00926ED1" w:rsidP="00926ED1">
      <w:pPr>
        <w:widowControl w:val="0"/>
        <w:numPr>
          <w:ilvl w:val="0"/>
          <w:numId w:val="2"/>
        </w:numPr>
        <w:tabs>
          <w:tab w:val="left" w:pos="985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>да получава в срок уговорената цена;</w:t>
      </w:r>
    </w:p>
    <w:p w:rsidR="00926ED1" w:rsidRPr="00926ED1" w:rsidRDefault="00926ED1" w:rsidP="00926ED1">
      <w:pPr>
        <w:widowControl w:val="0"/>
        <w:numPr>
          <w:ilvl w:val="0"/>
          <w:numId w:val="2"/>
        </w:numPr>
        <w:tabs>
          <w:tab w:val="left" w:pos="961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>след прекратяване на договора да получи отдадените помещения във вида, в който ги е предал, заедно с направените подобрения;</w:t>
      </w:r>
    </w:p>
    <w:p w:rsidR="00926ED1" w:rsidRPr="00926ED1" w:rsidRDefault="00926ED1" w:rsidP="00926ED1">
      <w:pPr>
        <w:widowControl w:val="0"/>
        <w:numPr>
          <w:ilvl w:val="0"/>
          <w:numId w:val="2"/>
        </w:numPr>
        <w:tabs>
          <w:tab w:val="left" w:pos="975"/>
        </w:tabs>
        <w:spacing w:after="2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да проверява по всяко време дали имотът се ползва от наемателя съобразно определеното с договора предназначение, както и дали се поддържа от него с грижа на добър 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lastRenderedPageBreak/>
        <w:t>стопанин.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V. ПРАВА И ЗАДЪЛЖЕНИЯ НА НАЕМАТЕЛЯ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</w:rPr>
        <w:t xml:space="preserve">Чл. 11. 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>(1) НАЕМАТЕЛЯТ има право да ползва отдадения под наем недвижим имот съобразно неговото предназначението.</w:t>
      </w: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>(2) НАЕМАТЕЛЯТ има право да извършва вътрешни преустройства на наетите помещения, съобразно своите нужди само след получаване на писмено съгласие от страна на НАЕМОДАТЕЛЯ.</w:t>
      </w: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</w:rPr>
        <w:t>Чл. 12.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За ползването на имота НАЕМАТЕЛЯТ заплаща наемна цена по начина и в сроковете, определени в Раздел II и III от договора.</w:t>
      </w: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</w:rPr>
        <w:t>Чл. 13.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НАЕМАТЕЛЯТ се задължава:</w:t>
      </w: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>(1) Да извършва за своя сметка обикновените и текущи ремонти в наетия имот и да заплаща редовно и в срок всички разходи, свързани с ползването на имота – вода, електроенергия и др., както следва:</w:t>
      </w:r>
    </w:p>
    <w:p w:rsidR="00926ED1" w:rsidRPr="00926ED1" w:rsidRDefault="00926ED1" w:rsidP="00926ED1">
      <w:pPr>
        <w:widowControl w:val="0"/>
        <w:numPr>
          <w:ilvl w:val="0"/>
          <w:numId w:val="4"/>
        </w:numPr>
        <w:tabs>
          <w:tab w:val="left" w:pos="978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>вода - по показанията на контролен водомер за студена вода;</w:t>
      </w:r>
    </w:p>
    <w:p w:rsidR="00926ED1" w:rsidRPr="00926ED1" w:rsidRDefault="00926ED1" w:rsidP="00926ED1">
      <w:pPr>
        <w:widowControl w:val="0"/>
        <w:numPr>
          <w:ilvl w:val="0"/>
          <w:numId w:val="4"/>
        </w:numPr>
        <w:tabs>
          <w:tab w:val="left" w:pos="978"/>
          <w:tab w:val="left" w:leader="dot" w:pos="3471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>електроенергия -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ab/>
        <w:t xml:space="preserve">KWh - по показанията на контролен електромер; </w:t>
      </w:r>
    </w:p>
    <w:p w:rsidR="00926ED1" w:rsidRPr="00926ED1" w:rsidRDefault="00926ED1" w:rsidP="00926ED1">
      <w:pPr>
        <w:widowControl w:val="0"/>
        <w:numPr>
          <w:ilvl w:val="0"/>
          <w:numId w:val="3"/>
        </w:numPr>
        <w:tabs>
          <w:tab w:val="left" w:pos="978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Плащанията по ал. 1 се извършват в срок до </w:t>
      </w:r>
      <w:r w:rsidRPr="00926ED1">
        <w:rPr>
          <w:rFonts w:ascii="Times New Roman" w:eastAsia="Times New Roman" w:hAnsi="Times New Roman" w:cs="Times New Roman"/>
          <w:sz w:val="24"/>
          <w:szCs w:val="24"/>
          <w:lang w:val="en-US"/>
        </w:rPr>
        <w:t>15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>-то число и касае консумативните разходи от предходния месец, срещу издадена от НАЕМОДАТЕЛЯ фактура. За целта се подписва двустранен протокол, с показания от контролните уреди и параметри от фактури, касаещи плащането.</w:t>
      </w:r>
    </w:p>
    <w:p w:rsidR="00926ED1" w:rsidRPr="00926ED1" w:rsidRDefault="00926ED1" w:rsidP="00926ED1">
      <w:pPr>
        <w:widowControl w:val="0"/>
        <w:numPr>
          <w:ilvl w:val="0"/>
          <w:numId w:val="3"/>
        </w:numPr>
        <w:tabs>
          <w:tab w:val="left" w:pos="1109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>При констатирана необходимост и след постигане на съгласие от двете страни, да извършва трайни подобрения на наетия имот по начина и реда определен в чл. 9</w:t>
      </w:r>
      <w:r w:rsidRPr="00926ED1">
        <w:rPr>
          <w:rFonts w:ascii="Times New Roman" w:eastAsia="Times New Roman" w:hAnsi="Times New Roman" w:cs="Times New Roman"/>
          <w:sz w:val="24"/>
          <w:szCs w:val="24"/>
          <w:lang w:val="en-US"/>
        </w:rPr>
        <w:t>(2)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26ED1" w:rsidRPr="00926ED1" w:rsidRDefault="00926ED1" w:rsidP="00926ED1">
      <w:pPr>
        <w:widowControl w:val="0"/>
        <w:numPr>
          <w:ilvl w:val="0"/>
          <w:numId w:val="5"/>
        </w:numPr>
        <w:tabs>
          <w:tab w:val="left" w:pos="1109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Да се снабди с всички необходими за дейността документи, изискуеми от специализираните държавни и общински органи, като същите са негова отговорност и за негова сметка. </w:t>
      </w:r>
    </w:p>
    <w:p w:rsidR="00926ED1" w:rsidRPr="00926ED1" w:rsidRDefault="00926ED1" w:rsidP="00926ED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</w:rPr>
        <w:t>Чл. 14.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НАЕМАТЕЛЯТ е длъжен да поддържа наетия имот с грижата на добър стопанин и да взема необходимите мерки за опазването му от посегателства от трети лица.</w:t>
      </w:r>
    </w:p>
    <w:p w:rsidR="00926ED1" w:rsidRPr="00926ED1" w:rsidRDefault="00926ED1" w:rsidP="00926ED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ED1" w:rsidRPr="00926ED1" w:rsidRDefault="00926ED1" w:rsidP="00926ED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</w:rPr>
        <w:t>Чл. 15.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НАЕМАТЕЛЯТ е длъжен да осигури достъп до имота на лицата, упълномощени от НАЕМОДАТЕЛЯ.</w:t>
      </w:r>
    </w:p>
    <w:p w:rsidR="00926ED1" w:rsidRPr="00926ED1" w:rsidRDefault="00926ED1" w:rsidP="00926ED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ED1" w:rsidRPr="00926ED1" w:rsidRDefault="00926ED1" w:rsidP="00926ED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</w:rPr>
        <w:t>Чл. 16.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НАЕМАТЕЛЯТ е длъжен да спазва стриктно установения пропускателен режим в сградата и да не създава пречки за ползването на останалите ѝ части.</w:t>
      </w:r>
    </w:p>
    <w:p w:rsidR="00926ED1" w:rsidRPr="00926ED1" w:rsidRDefault="00926ED1" w:rsidP="00926ED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ED1" w:rsidRPr="00926ED1" w:rsidRDefault="00926ED1" w:rsidP="00926ED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</w:rPr>
        <w:t>Чл. 17.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НАЕМАТЕЛЯТ е длъжен да спазва стриктно всички изисквания на противопожарните норми при експлоатация на имота.</w:t>
      </w:r>
    </w:p>
    <w:p w:rsidR="00926ED1" w:rsidRPr="00926ED1" w:rsidRDefault="00926ED1" w:rsidP="00926ED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ED1" w:rsidRPr="00926ED1" w:rsidRDefault="00926ED1" w:rsidP="00926ED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</w:rPr>
        <w:t>Чл. 18.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НАЕМАТЕЛЯТ е длъжен да уведомява незабавно НАЕМОДАТЕЛЯ за посегателства върху наетите помещения от страна на трети лица и нанесени повреди, както и да предприема мерки за предотвратяването на щети в по-големи размери.</w:t>
      </w:r>
    </w:p>
    <w:p w:rsidR="00926ED1" w:rsidRPr="00926ED1" w:rsidRDefault="00926ED1" w:rsidP="00926ED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ED1" w:rsidRPr="00926ED1" w:rsidRDefault="00926ED1" w:rsidP="00926ED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</w:rPr>
        <w:t>Чл. 19.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НАЕМАТЕЛЯТ няма право да преотдава обекта или части от него на други физически или юридически лица.</w:t>
      </w:r>
    </w:p>
    <w:p w:rsidR="00926ED1" w:rsidRPr="00926ED1" w:rsidRDefault="00926ED1" w:rsidP="00926ED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</w:rPr>
        <w:t>Чл. 20.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(1) След прекратяване на договора НАЕМАТЕЛЯТ е длъжен да предаде в едноседмичен срок на НАЕМОДАТЕЛЯ имота с приемо-предавателен протокол, в състоянието, в което го е приел.</w:t>
      </w:r>
    </w:p>
    <w:p w:rsidR="00926ED1" w:rsidRPr="00926ED1" w:rsidRDefault="00926ED1" w:rsidP="00926ED1">
      <w:pPr>
        <w:widowControl w:val="0"/>
        <w:spacing w:after="26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lastRenderedPageBreak/>
        <w:t>(2) НАЕМАТЕЛЯТ обезщетява НАЕМОДАТЕЛЯ за причинените през време на ползването на имота вреди, включително и за вредите, причинени от трети лица, които той е допуснал в имота.</w:t>
      </w:r>
    </w:p>
    <w:p w:rsidR="00926ED1" w:rsidRPr="00926ED1" w:rsidRDefault="00926ED1" w:rsidP="00926ED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VІ. ГАРАНЦИЯ ЗА ИЗПЪЛНЕНИЕ</w:t>
      </w:r>
    </w:p>
    <w:p w:rsidR="00926ED1" w:rsidRPr="00926ED1" w:rsidRDefault="00926ED1" w:rsidP="00926ED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Чл. 21.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(1) НАЕМАТЕЛЯТ се задължава при подписване на договора да представи в полза на НАЕМОДАТЕЛЯ гаранция за изпълнение на задълженията си по него.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(2) Гаранцията за изпълнение е в размер на 2 (две) месечни наемни вноски, внесени по сметка на НАЕМОДАТЕЛЯ най-късно в деня на подписване на договора.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 22.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НАЕМОДАТЕЛЯТ може да задържи гаранцията, ако: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1. НАЕМАТЕЛЯТ спре да изпълнява задълженията си по договора;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2. в процеса на изпълнение на договора възникне спор между страните, който е отнесен за решаване от компетентния съд;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3. договорът бъде развален по вина на НАЕМАТЕЛЯ.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 23.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(1) Гаранцията може да служи за изплащане на дължими суми по договора като наем, неустойка или консумативни разходи.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(2) Гаранцията или частта, която е останала от нея, се връща на НАЕМАТЕЛЯ в срок до един месец след прекратяване на договора, след като е извършено прихващане на задълженията на НАЕМАТЕЛЯ, произтичащи от договора.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VІІ. ОТГОВОРНОСТИ И НЕУСТОЙКИ</w:t>
      </w:r>
    </w:p>
    <w:p w:rsidR="00926ED1" w:rsidRPr="00926ED1" w:rsidRDefault="00926ED1" w:rsidP="00926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 24.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bookmarkStart w:id="0" w:name="_GoBack"/>
      <w:bookmarkEnd w:id="0"/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забава в плащането на наемната цена или на консумативните разходи, след определения в договора срок, НАЕМАТЕЛЯТ дължи на НАЕМОДАТЕЛЯ освен месечния наем или консумативен разход и неустойка в размер на 1 на сто от дължимата сума за всеки ден закъснение, но не повече от 50 на сто от дължимото.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 25.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Всяка от страните, която виновно наруши свое задължение по договора, което води до прекратяване на наемното правоотношение, дължи на изправната страна неустойка в размер на една месечна наемна вноска.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 26.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случай че НАЕМАТЕЛЯТ задържи обекта след прекратяване на договора, той дължи на НАЕМОДАТЕЛЯ освен обезщетение в размер на наемната цена и неустойка в размер 50 на сто от размера на наема. </w:t>
      </w:r>
    </w:p>
    <w:p w:rsidR="00926ED1" w:rsidRPr="00926ED1" w:rsidRDefault="00926ED1" w:rsidP="00926E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bg-BG"/>
        </w:rPr>
      </w:pPr>
    </w:p>
    <w:p w:rsidR="00926ED1" w:rsidRPr="00926ED1" w:rsidRDefault="00926ED1" w:rsidP="00926ED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VІІІ. ПРЕКРАТЯВАНЕ НА ДОГОВОРА</w:t>
      </w:r>
    </w:p>
    <w:p w:rsidR="00926ED1" w:rsidRPr="00926ED1" w:rsidRDefault="00926ED1" w:rsidP="00926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 27.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>(1) Настоящият договор се прекратява с изтичане на уговорения срок на действие.</w:t>
      </w:r>
    </w:p>
    <w:p w:rsidR="00926ED1" w:rsidRPr="00926ED1" w:rsidRDefault="00926ED1" w:rsidP="00926ED1">
      <w:pPr>
        <w:widowControl w:val="0"/>
        <w:numPr>
          <w:ilvl w:val="0"/>
          <w:numId w:val="6"/>
        </w:numPr>
        <w:tabs>
          <w:tab w:val="left" w:pos="1084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>НАЕМОДАТЕЛЯТ може да развали договора преди изтичането на срока му, без да дава допълнителен срок за изпълнение, ако:</w:t>
      </w:r>
    </w:p>
    <w:p w:rsidR="00926ED1" w:rsidRPr="00926ED1" w:rsidRDefault="00926ED1" w:rsidP="00926ED1">
      <w:pPr>
        <w:widowControl w:val="0"/>
        <w:numPr>
          <w:ilvl w:val="0"/>
          <w:numId w:val="7"/>
        </w:numPr>
        <w:tabs>
          <w:tab w:val="left" w:pos="982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>НАЕМАТЕЛЯТ ползва наетия обект при съществено нарушение на уговореното ползване или по такъв начин, че съществено уврежда целостта на сградата или създава сериозна опасност за такова увреждане;</w:t>
      </w:r>
    </w:p>
    <w:p w:rsidR="00926ED1" w:rsidRPr="00926ED1" w:rsidRDefault="00926ED1" w:rsidP="00926ED1">
      <w:pPr>
        <w:widowControl w:val="0"/>
        <w:numPr>
          <w:ilvl w:val="0"/>
          <w:numId w:val="7"/>
        </w:numPr>
        <w:tabs>
          <w:tab w:val="left" w:pos="982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>НАЕМАТЕЛЯТ не е платил наемната цена за два или повече последователни месеца.</w:t>
      </w:r>
    </w:p>
    <w:p w:rsidR="00926ED1" w:rsidRPr="00926ED1" w:rsidRDefault="00926ED1" w:rsidP="00926ED1">
      <w:pPr>
        <w:widowControl w:val="0"/>
        <w:numPr>
          <w:ilvl w:val="0"/>
          <w:numId w:val="6"/>
        </w:numPr>
        <w:tabs>
          <w:tab w:val="left" w:pos="1094"/>
        </w:tabs>
        <w:spacing w:after="2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НАЕМОДАТЕЛЯТ може едностранно да прекрати за в бъдеще действието на 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lastRenderedPageBreak/>
        <w:t>този договор преди изтичането на срока му, като предизвести НАЕМАТЕЛЯ поне 1 (един) месец предварително.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ІХ. ДОПЪЛНИТЕЛНИ УСЛОВИЯ</w:t>
      </w:r>
    </w:p>
    <w:p w:rsidR="00926ED1" w:rsidRPr="00926ED1" w:rsidRDefault="00926ED1" w:rsidP="00926ED1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 28.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Страните определят отговорници по изпълнение на договора, които ще бъдат и лица за контакти и кореспонденция, както следва:</w:t>
      </w:r>
    </w:p>
    <w:p w:rsidR="00926ED1" w:rsidRPr="00926ED1" w:rsidRDefault="00926ED1" w:rsidP="00926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1. За НАЕМОДАТЕЛЯ: Георги</w:t>
      </w:r>
      <w:r w:rsidRPr="00926ED1">
        <w:rPr>
          <w:rFonts w:ascii="Times New Roman" w:eastAsia="Times New Roman" w:hAnsi="Times New Roman" w:cs="Times New Roman"/>
          <w:sz w:val="24"/>
          <w:szCs w:val="20"/>
        </w:rPr>
        <w:t xml:space="preserve"> Цветков - началник на отдел „Статистически изследвания - Габрово“, телефон: 066/819722, </w:t>
      </w:r>
      <w:r w:rsidRPr="00926ED1">
        <w:rPr>
          <w:rFonts w:ascii="Times New Roman" w:eastAsia="Times New Roman" w:hAnsi="Times New Roman" w:cs="Times New Roman"/>
          <w:sz w:val="24"/>
          <w:szCs w:val="20"/>
          <w:lang w:val="en-US"/>
        </w:rPr>
        <w:t>e</w:t>
      </w:r>
      <w:r w:rsidRPr="00926ED1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926ED1">
        <w:rPr>
          <w:rFonts w:ascii="Times New Roman" w:eastAsia="Times New Roman" w:hAnsi="Times New Roman" w:cs="Times New Roman"/>
          <w:sz w:val="24"/>
          <w:szCs w:val="20"/>
          <w:lang w:val="en-US"/>
        </w:rPr>
        <w:t>mail</w:t>
      </w:r>
      <w:r w:rsidRPr="00926ED1">
        <w:rPr>
          <w:rFonts w:ascii="Times New Roman" w:eastAsia="Times New Roman" w:hAnsi="Times New Roman" w:cs="Times New Roman"/>
          <w:sz w:val="24"/>
          <w:szCs w:val="20"/>
        </w:rPr>
        <w:t xml:space="preserve">: </w:t>
      </w:r>
      <w:r w:rsidRPr="00926ED1">
        <w:rPr>
          <w:rFonts w:ascii="Times New Roman" w:eastAsia="Times New Roman" w:hAnsi="Times New Roman" w:cs="Times New Roman"/>
          <w:sz w:val="24"/>
          <w:szCs w:val="20"/>
          <w:lang w:val="en-US"/>
        </w:rPr>
        <w:t>GTsvetkov@nsi.bg</w:t>
      </w:r>
      <w:r w:rsidRPr="00926ED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2. За НАЕМАТЕЛЯ:</w:t>
      </w:r>
    </w:p>
    <w:p w:rsidR="00926ED1" w:rsidRPr="00926ED1" w:rsidRDefault="00926ED1" w:rsidP="00926ED1">
      <w:pPr>
        <w:tabs>
          <w:tab w:val="left" w:pos="-720"/>
          <w:tab w:val="left" w:pos="720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........................ </w:t>
      </w:r>
    </w:p>
    <w:p w:rsidR="00926ED1" w:rsidRPr="00926ED1" w:rsidRDefault="00926ED1" w:rsidP="00926ED1">
      <w:pPr>
        <w:tabs>
          <w:tab w:val="left" w:pos="-720"/>
          <w:tab w:val="left" w:pos="720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26ED1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 29.</w:t>
      </w:r>
      <w:r w:rsidRPr="00926ED1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 (1)</w:t>
      </w:r>
      <w:r w:rsidRPr="00926ED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926ED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Всички съобщения между страните във връзка с настоящия договор следва да бъдат направени в писмена форма по пощата, по факс или по електронен път. </w:t>
      </w:r>
    </w:p>
    <w:p w:rsidR="00926ED1" w:rsidRPr="00926ED1" w:rsidRDefault="00926ED1" w:rsidP="00926ED1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val="en-US"/>
        </w:rPr>
        <w:t>(2)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Отговорник по договора с права да подписва протоколите по чл. 2, чл. 5 и чл. 13 от договора от страна на НАЕМОДАТЕЛЯ е:</w:t>
      </w:r>
    </w:p>
    <w:p w:rsidR="00926ED1" w:rsidRPr="00926ED1" w:rsidRDefault="00926ED1" w:rsidP="00926ED1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- Георги Цветков – началник на отдел „Статистически изследвания – Габрово“, </w:t>
      </w:r>
      <w:r w:rsidRPr="00926ED1">
        <w:rPr>
          <w:rFonts w:ascii="Times New Roman" w:eastAsia="SimSun" w:hAnsi="Times New Roman" w:cs="Times New Roman"/>
          <w:sz w:val="24"/>
          <w:szCs w:val="24"/>
          <w:lang w:eastAsia="zh-CN"/>
        </w:rPr>
        <w:t>Телефон: 066 819722;</w:t>
      </w:r>
      <w:r w:rsidRPr="00926ED1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e</w:t>
      </w:r>
      <w:r w:rsidRPr="00926ED1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926ED1">
        <w:rPr>
          <w:rFonts w:ascii="Times New Roman" w:eastAsia="Times New Roman" w:hAnsi="Times New Roman" w:cs="Times New Roman"/>
          <w:sz w:val="24"/>
          <w:szCs w:val="20"/>
          <w:lang w:val="en-US"/>
        </w:rPr>
        <w:t>mail</w:t>
      </w:r>
      <w:r w:rsidRPr="00926ED1">
        <w:rPr>
          <w:rFonts w:ascii="Times New Roman" w:eastAsia="Times New Roman" w:hAnsi="Times New Roman" w:cs="Times New Roman"/>
          <w:sz w:val="24"/>
          <w:szCs w:val="20"/>
        </w:rPr>
        <w:t xml:space="preserve">: </w:t>
      </w:r>
      <w:r w:rsidRPr="00926ED1">
        <w:rPr>
          <w:rFonts w:ascii="Times New Roman" w:eastAsia="Times New Roman" w:hAnsi="Times New Roman" w:cs="Times New Roman"/>
          <w:sz w:val="24"/>
          <w:szCs w:val="20"/>
          <w:lang w:val="en-US"/>
        </w:rPr>
        <w:t>GTsvetkov@nsi.bg</w:t>
      </w:r>
    </w:p>
    <w:p w:rsidR="00926ED1" w:rsidRPr="00926ED1" w:rsidRDefault="00926ED1" w:rsidP="00926ED1">
      <w:pPr>
        <w:tabs>
          <w:tab w:val="left" w:pos="-720"/>
          <w:tab w:val="left" w:pos="720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926ED1" w:rsidRPr="00926ED1" w:rsidRDefault="00926ED1" w:rsidP="00926ED1">
      <w:pPr>
        <w:tabs>
          <w:tab w:val="left" w:pos="-720"/>
          <w:tab w:val="left" w:pos="720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26ED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- Адресите за кореспонденция между страните по настоящия договор са, както следва:</w:t>
      </w:r>
    </w:p>
    <w:p w:rsidR="00926ED1" w:rsidRPr="00926ED1" w:rsidRDefault="00926ED1" w:rsidP="00926ED1">
      <w:pPr>
        <w:tabs>
          <w:tab w:val="left" w:pos="-720"/>
          <w:tab w:val="left" w:pos="720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26ED1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>1. За НАЕМОДАТЕЛЯ:</w:t>
      </w:r>
    </w:p>
    <w:p w:rsidR="00926ED1" w:rsidRPr="00926ED1" w:rsidRDefault="00926ED1" w:rsidP="00926ED1">
      <w:pPr>
        <w:tabs>
          <w:tab w:val="left" w:pos="-720"/>
          <w:tab w:val="left" w:pos="720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26ED1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 xml:space="preserve">Габрово 5300, ул. „Алеко Константинов” № 65 </w:t>
      </w:r>
    </w:p>
    <w:p w:rsidR="00926ED1" w:rsidRPr="00926ED1" w:rsidRDefault="00926ED1" w:rsidP="00926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Георги Цветков – началник на отдел „Статистически изследвания – Габрово“, </w:t>
      </w:r>
      <w:r w:rsidRPr="00926ED1">
        <w:rPr>
          <w:rFonts w:ascii="Times New Roman" w:eastAsia="SimSun" w:hAnsi="Times New Roman" w:cs="Times New Roman"/>
          <w:sz w:val="24"/>
          <w:szCs w:val="24"/>
          <w:lang w:eastAsia="zh-CN"/>
        </w:rPr>
        <w:t>Телефон: 066 819722;</w:t>
      </w:r>
      <w:r w:rsidRPr="00926ED1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e</w:t>
      </w:r>
      <w:r w:rsidRPr="00926ED1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926ED1">
        <w:rPr>
          <w:rFonts w:ascii="Times New Roman" w:eastAsia="Times New Roman" w:hAnsi="Times New Roman" w:cs="Times New Roman"/>
          <w:sz w:val="24"/>
          <w:szCs w:val="20"/>
          <w:lang w:val="en-US"/>
        </w:rPr>
        <w:t>mail</w:t>
      </w:r>
      <w:r w:rsidRPr="00926ED1">
        <w:rPr>
          <w:rFonts w:ascii="Times New Roman" w:eastAsia="Times New Roman" w:hAnsi="Times New Roman" w:cs="Times New Roman"/>
          <w:sz w:val="24"/>
          <w:szCs w:val="20"/>
        </w:rPr>
        <w:t xml:space="preserve">: </w:t>
      </w:r>
      <w:r w:rsidRPr="00926ED1">
        <w:rPr>
          <w:rFonts w:ascii="Times New Roman" w:eastAsia="Times New Roman" w:hAnsi="Times New Roman" w:cs="Times New Roman"/>
          <w:sz w:val="24"/>
          <w:szCs w:val="20"/>
          <w:lang w:val="en-US"/>
        </w:rPr>
        <w:t>GTsvetkov@nsi.bg</w:t>
      </w:r>
    </w:p>
    <w:p w:rsidR="00926ED1" w:rsidRPr="00926ED1" w:rsidRDefault="00926ED1" w:rsidP="00926ED1">
      <w:pPr>
        <w:tabs>
          <w:tab w:val="left" w:pos="-720"/>
          <w:tab w:val="left" w:pos="720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26ED1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 xml:space="preserve">2. За НАЕМАТЕЛЯ: </w:t>
      </w:r>
    </w:p>
    <w:p w:rsidR="00926ED1" w:rsidRPr="00926ED1" w:rsidRDefault="00926ED1" w:rsidP="00926ED1">
      <w:pPr>
        <w:tabs>
          <w:tab w:val="left" w:pos="-720"/>
          <w:tab w:val="left" w:pos="720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926ED1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 xml:space="preserve">.......................... </w:t>
      </w:r>
    </w:p>
    <w:p w:rsidR="00926ED1" w:rsidRPr="00926ED1" w:rsidRDefault="00926ED1" w:rsidP="00926ED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>(</w:t>
      </w:r>
      <w:r w:rsidRPr="00926ED1">
        <w:rPr>
          <w:rFonts w:ascii="Times New Roman" w:eastAsia="SimSun" w:hAnsi="Times New Roman" w:cs="Times New Roman"/>
          <w:sz w:val="24"/>
          <w:szCs w:val="24"/>
          <w:lang w:val="en-US" w:eastAsia="zh-CN"/>
        </w:rPr>
        <w:t>3</w:t>
      </w:r>
      <w:r w:rsidRPr="00926ED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) 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>Ако НАЕМАТЕЛЯТ или посочено от него лице за контакти не бъдат открити на посочения в ал. 1 адрес, съобщенията се поставят на входната врата на наетия обект от служители на НАЕМОДАТЕЛЯ, за което се съставя протокол. Съобщението се счита връчено от датата, посочена в протокола.</w:t>
      </w:r>
    </w:p>
    <w:p w:rsidR="00926ED1" w:rsidRPr="00926ED1" w:rsidRDefault="00926ED1" w:rsidP="00926ED1">
      <w:pPr>
        <w:tabs>
          <w:tab w:val="left" w:pos="-720"/>
          <w:tab w:val="left" w:pos="720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926ED1" w:rsidRPr="00926ED1" w:rsidRDefault="00926ED1" w:rsidP="00926ED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</w:rPr>
        <w:t>Чл. 30.</w:t>
      </w:r>
      <w:r w:rsidRPr="00926ED1">
        <w:rPr>
          <w:rFonts w:ascii="Times New Roman" w:eastAsia="Times New Roman" w:hAnsi="Times New Roman" w:cs="Times New Roman"/>
          <w:sz w:val="24"/>
          <w:szCs w:val="24"/>
        </w:rPr>
        <w:t xml:space="preserve"> За всички неуредени в този договор отношения се прилагат разпоредбите на Закона за държавната собственост, Правилника за прилагане на Закона за държавната собственост, Закона за задълженията и договорите и действащото в страната законодателство.</w:t>
      </w:r>
    </w:p>
    <w:p w:rsidR="00926ED1" w:rsidRPr="00926ED1" w:rsidRDefault="00926ED1" w:rsidP="00926ED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ED1">
        <w:rPr>
          <w:rFonts w:ascii="Times New Roman" w:eastAsia="Times New Roman" w:hAnsi="Times New Roman" w:cs="Times New Roman"/>
          <w:sz w:val="24"/>
          <w:szCs w:val="24"/>
        </w:rPr>
        <w:t>Настоящият договор се състави в два еднообразни екземпляри - един за НАЕМАТЕЛЯ и един за НАЕМОДАТЕЛЯ.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  <w:t xml:space="preserve"> 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Приложение:</w:t>
      </w: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1. Приложение № 1 – Схема на обекта. 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2. Приложение № 2 – Приемо-предавателен протокол.</w:t>
      </w:r>
    </w:p>
    <w:p w:rsidR="00926ED1" w:rsidRPr="00926ED1" w:rsidRDefault="00926ED1" w:rsidP="00926E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3. Документ, удостоверяващ внесената гаранция за изпълнение.</w:t>
      </w:r>
    </w:p>
    <w:p w:rsidR="00926ED1" w:rsidRPr="00926ED1" w:rsidRDefault="00926ED1" w:rsidP="00926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6ED1" w:rsidRPr="00926ED1" w:rsidRDefault="00926ED1" w:rsidP="00926ED1">
      <w:pPr>
        <w:tabs>
          <w:tab w:val="left" w:pos="709"/>
          <w:tab w:val="left" w:pos="6237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НАЕМОДАТЕЛ:</w:t>
      </w:r>
      <w:r w:rsidRPr="00926ED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НАЕМАТЕЛ:</w:t>
      </w:r>
    </w:p>
    <w:p w:rsidR="00926ED1" w:rsidRPr="00926ED1" w:rsidRDefault="00926ED1" w:rsidP="00926ED1">
      <w:pPr>
        <w:tabs>
          <w:tab w:val="left" w:pos="540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26ED1" w:rsidRPr="00926ED1" w:rsidRDefault="00926ED1" w:rsidP="00926ED1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926ED1">
        <w:rPr>
          <w:rFonts w:ascii="Times New Roman" w:eastAsia="Calibri" w:hAnsi="Times New Roman" w:cs="Times New Roman"/>
          <w:sz w:val="24"/>
          <w:szCs w:val="24"/>
        </w:rPr>
        <w:t>Диана Самхарадзе</w:t>
      </w:r>
    </w:p>
    <w:p w:rsidR="00926ED1" w:rsidRPr="00926ED1" w:rsidRDefault="00926ED1" w:rsidP="00926ED1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926ED1">
        <w:rPr>
          <w:rFonts w:ascii="Times New Roman" w:eastAsia="Calibri" w:hAnsi="Times New Roman" w:cs="Times New Roman"/>
          <w:sz w:val="24"/>
          <w:szCs w:val="24"/>
        </w:rPr>
        <w:t>Директор на ТСБ – Север</w:t>
      </w:r>
    </w:p>
    <w:p w:rsidR="00926ED1" w:rsidRPr="00926ED1" w:rsidRDefault="00926ED1" w:rsidP="00926ED1">
      <w:pPr>
        <w:tabs>
          <w:tab w:val="left" w:pos="6521"/>
        </w:tabs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26ED1">
        <w:rPr>
          <w:rFonts w:ascii="Times New Roman" w:eastAsia="Calibri" w:hAnsi="Times New Roman" w:cs="Times New Roman"/>
          <w:sz w:val="24"/>
          <w:szCs w:val="24"/>
        </w:rPr>
        <w:t xml:space="preserve">Добромира Йовчева                                                                               </w:t>
      </w:r>
    </w:p>
    <w:p w:rsidR="00926ED1" w:rsidRPr="00926ED1" w:rsidRDefault="00926ED1" w:rsidP="00926ED1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926ED1">
        <w:rPr>
          <w:rFonts w:ascii="Times New Roman" w:eastAsia="Calibri" w:hAnsi="Times New Roman" w:cs="Times New Roman"/>
          <w:sz w:val="24"/>
          <w:szCs w:val="24"/>
        </w:rPr>
        <w:t>Главен счетоводител</w:t>
      </w:r>
    </w:p>
    <w:p w:rsidR="00926ED1" w:rsidRPr="00926ED1" w:rsidRDefault="00926ED1" w:rsidP="00926ED1">
      <w:pPr>
        <w:tabs>
          <w:tab w:val="left" w:pos="540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80AB3" w:rsidRDefault="00880AB3"/>
    <w:sectPr w:rsidR="00880AB3" w:rsidSect="00926ED1">
      <w:footerReference w:type="default" r:id="rId7"/>
      <w:pgSz w:w="11906" w:h="16838"/>
      <w:pgMar w:top="964" w:right="1134" w:bottom="56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661" w:rsidRDefault="00E04661" w:rsidP="00926ED1">
      <w:pPr>
        <w:spacing w:after="0" w:line="240" w:lineRule="auto"/>
      </w:pPr>
      <w:r>
        <w:separator/>
      </w:r>
    </w:p>
  </w:endnote>
  <w:endnote w:type="continuationSeparator" w:id="0">
    <w:p w:rsidR="00E04661" w:rsidRDefault="00E04661" w:rsidP="00926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Μοντέρνα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3760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6ED1" w:rsidRDefault="00926ED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26ED1" w:rsidRDefault="00926E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661" w:rsidRDefault="00E04661" w:rsidP="00926ED1">
      <w:pPr>
        <w:spacing w:after="0" w:line="240" w:lineRule="auto"/>
      </w:pPr>
      <w:r>
        <w:separator/>
      </w:r>
    </w:p>
  </w:footnote>
  <w:footnote w:type="continuationSeparator" w:id="0">
    <w:p w:rsidR="00E04661" w:rsidRDefault="00E04661" w:rsidP="00926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62CF"/>
    <w:multiLevelType w:val="multilevel"/>
    <w:tmpl w:val="C05648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6B1C3C"/>
    <w:multiLevelType w:val="multilevel"/>
    <w:tmpl w:val="A3E058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632947"/>
    <w:multiLevelType w:val="multilevel"/>
    <w:tmpl w:val="A4667756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E27773"/>
    <w:multiLevelType w:val="multilevel"/>
    <w:tmpl w:val="9428407C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477D8C"/>
    <w:multiLevelType w:val="multilevel"/>
    <w:tmpl w:val="D56C12FE"/>
    <w:lvl w:ilvl="0">
      <w:start w:val="4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D26AF4"/>
    <w:multiLevelType w:val="multilevel"/>
    <w:tmpl w:val="710EC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FC2815"/>
    <w:multiLevelType w:val="multilevel"/>
    <w:tmpl w:val="AA02A8C4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ED1"/>
    <w:rsid w:val="00880AB3"/>
    <w:rsid w:val="00926ED1"/>
    <w:rsid w:val="00E0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BA577E-B9C2-4947-9A90-8219CE3F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 Char Char Char"/>
    <w:basedOn w:val="Normal"/>
    <w:semiHidden/>
    <w:rsid w:val="00926ED1"/>
    <w:pPr>
      <w:spacing w:before="120" w:after="240" w:line="240" w:lineRule="auto"/>
    </w:pPr>
    <w:rPr>
      <w:rFonts w:ascii="Times New Roman" w:eastAsia="Times New Roman" w:hAnsi="Times New Roman" w:cs="Times New Roman"/>
      <w:i/>
      <w:sz w:val="20"/>
      <w:szCs w:val="20"/>
      <w:lang w:val="pt-PT"/>
    </w:rPr>
  </w:style>
  <w:style w:type="paragraph" w:styleId="Header">
    <w:name w:val="header"/>
    <w:basedOn w:val="Normal"/>
    <w:link w:val="HeaderChar"/>
    <w:uiPriority w:val="99"/>
    <w:unhideWhenUsed/>
    <w:rsid w:val="00926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6ED1"/>
  </w:style>
  <w:style w:type="paragraph" w:styleId="Footer">
    <w:name w:val="footer"/>
    <w:basedOn w:val="Normal"/>
    <w:link w:val="FooterChar"/>
    <w:uiPriority w:val="99"/>
    <w:unhideWhenUsed/>
    <w:rsid w:val="00926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6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1848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Samharadze</dc:creator>
  <cp:keywords/>
  <dc:description/>
  <cp:lastModifiedBy>Diana Samharadze</cp:lastModifiedBy>
  <cp:revision>1</cp:revision>
  <dcterms:created xsi:type="dcterms:W3CDTF">2023-01-05T09:12:00Z</dcterms:created>
  <dcterms:modified xsi:type="dcterms:W3CDTF">2023-01-05T09:14:00Z</dcterms:modified>
</cp:coreProperties>
</file>