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8F1" w:rsidRPr="007711FB" w:rsidRDefault="005E78F1" w:rsidP="005E78F1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i/>
          <w:lang w:val="bg-BG" w:eastAsia="bg-BG"/>
        </w:rPr>
      </w:pPr>
      <w:r w:rsidRPr="007711FB">
        <w:rPr>
          <w:rFonts w:ascii="Times New Roman" w:eastAsia="Times New Roman" w:hAnsi="Times New Roman" w:cs="Times New Roman"/>
          <w:i/>
          <w:lang w:val="bg-BG" w:eastAsia="bg-BG"/>
        </w:rPr>
        <w:t>Приложение № 6</w:t>
      </w:r>
    </w:p>
    <w:p w:rsidR="005E78F1" w:rsidRPr="007711FB" w:rsidRDefault="005E78F1" w:rsidP="005E78F1">
      <w:pPr>
        <w:spacing w:after="0" w:line="240" w:lineRule="auto"/>
        <w:jc w:val="center"/>
        <w:rPr>
          <w:rFonts w:ascii="Times New Roman" w:eastAsia="TimesNewRomanPS-BoldMT" w:hAnsi="Times New Roman" w:cs="Times New Roman"/>
          <w:b/>
          <w:bCs/>
          <w:noProof/>
          <w:sz w:val="24"/>
          <w:szCs w:val="24"/>
          <w:lang w:val="bg-BG" w:eastAsia="bg-BG"/>
        </w:rPr>
      </w:pPr>
    </w:p>
    <w:p w:rsidR="00E44A83" w:rsidRPr="007711FB" w:rsidRDefault="00E44A83" w:rsidP="005E78F1">
      <w:pPr>
        <w:spacing w:after="0" w:line="240" w:lineRule="auto"/>
        <w:jc w:val="center"/>
        <w:rPr>
          <w:rFonts w:ascii="Times New Roman" w:eastAsia="TimesNewRomanPS-BoldMT" w:hAnsi="Times New Roman" w:cs="Times New Roman"/>
          <w:b/>
          <w:bCs/>
          <w:noProof/>
          <w:sz w:val="24"/>
          <w:szCs w:val="24"/>
          <w:lang w:val="bg-BG" w:eastAsia="bg-BG"/>
        </w:rPr>
      </w:pPr>
    </w:p>
    <w:p w:rsidR="005E78F1" w:rsidRPr="007711FB" w:rsidRDefault="005E78F1" w:rsidP="005E78F1">
      <w:pPr>
        <w:spacing w:after="0" w:line="240" w:lineRule="auto"/>
        <w:jc w:val="center"/>
        <w:rPr>
          <w:rFonts w:ascii="Times New Roman" w:eastAsia="TimesNewRomanPS-BoldMT" w:hAnsi="Times New Roman" w:cs="Times New Roman"/>
          <w:b/>
          <w:bCs/>
          <w:noProof/>
          <w:sz w:val="24"/>
          <w:szCs w:val="24"/>
          <w:lang w:val="bg-BG" w:eastAsia="bg-BG"/>
        </w:rPr>
      </w:pPr>
      <w:r w:rsidRPr="007711FB">
        <w:rPr>
          <w:rFonts w:ascii="Times New Roman" w:eastAsia="TimesNewRomanPS-BoldMT" w:hAnsi="Times New Roman" w:cs="Times New Roman"/>
          <w:b/>
          <w:bCs/>
          <w:noProof/>
          <w:sz w:val="24"/>
          <w:szCs w:val="24"/>
          <w:lang w:val="bg-BG" w:eastAsia="bg-BG"/>
        </w:rPr>
        <w:t>ДЕКЛАРАЦИЯ</w:t>
      </w:r>
    </w:p>
    <w:p w:rsidR="005E78F1" w:rsidRPr="007711FB" w:rsidRDefault="005E78F1" w:rsidP="005E78F1">
      <w:pPr>
        <w:widowControl w:val="0"/>
        <w:shd w:val="clear" w:color="auto" w:fill="FFFFFF"/>
        <w:tabs>
          <w:tab w:val="left" w:leader="dot" w:pos="8867"/>
        </w:tabs>
        <w:spacing w:before="540" w:after="0" w:line="39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11FB">
        <w:rPr>
          <w:rFonts w:ascii="Times New Roman" w:eastAsia="Times New Roman" w:hAnsi="Times New Roman" w:cs="Times New Roman"/>
          <w:sz w:val="24"/>
          <w:szCs w:val="24"/>
          <w:lang w:val="bg-BG"/>
        </w:rPr>
        <w:t>Долуподписаният/ата……………………………………………………………………………</w:t>
      </w:r>
    </w:p>
    <w:p w:rsidR="005E78F1" w:rsidRPr="007711FB" w:rsidRDefault="005E78F1" w:rsidP="005E78F1">
      <w:pPr>
        <w:widowControl w:val="0"/>
        <w:tabs>
          <w:tab w:val="left" w:leader="dot" w:pos="3010"/>
          <w:tab w:val="left" w:leader="dot" w:pos="5707"/>
          <w:tab w:val="left" w:leader="dot" w:pos="9090"/>
        </w:tabs>
        <w:spacing w:after="0" w:line="39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11FB">
        <w:rPr>
          <w:rFonts w:ascii="Times New Roman" w:eastAsia="Times New Roman" w:hAnsi="Times New Roman" w:cs="Times New Roman"/>
          <w:sz w:val="24"/>
          <w:szCs w:val="24"/>
          <w:lang w:val="bg-BG"/>
        </w:rPr>
        <w:fldChar w:fldCharType="begin"/>
      </w:r>
      <w:r w:rsidRPr="007711FB">
        <w:rPr>
          <w:rFonts w:ascii="Times New Roman" w:eastAsia="Times New Roman" w:hAnsi="Times New Roman" w:cs="Times New Roman"/>
          <w:sz w:val="24"/>
          <w:szCs w:val="24"/>
          <w:lang w:val="bg-BG"/>
        </w:rPr>
        <w:instrText xml:space="preserve"> TOC \o "1-5" \h \z </w:instrText>
      </w:r>
      <w:r w:rsidRPr="007711FB">
        <w:rPr>
          <w:rFonts w:ascii="Times New Roman" w:eastAsia="Times New Roman" w:hAnsi="Times New Roman" w:cs="Times New Roman"/>
          <w:sz w:val="24"/>
          <w:szCs w:val="24"/>
          <w:lang w:val="bg-BG"/>
        </w:rPr>
        <w:fldChar w:fldCharType="separate"/>
      </w:r>
      <w:r w:rsidRPr="007711F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 л.к. № </w:t>
      </w:r>
      <w:r w:rsidRPr="007711FB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, изд. на </w:t>
      </w:r>
      <w:r w:rsidRPr="007711FB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 от МВР - ………</w:t>
      </w:r>
      <w:r w:rsidRPr="007711FB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, в</w:t>
      </w:r>
    </w:p>
    <w:p w:rsidR="005E78F1" w:rsidRPr="007711FB" w:rsidRDefault="005E78F1" w:rsidP="005E78F1">
      <w:pPr>
        <w:widowControl w:val="0"/>
        <w:tabs>
          <w:tab w:val="left" w:leader="dot" w:pos="4560"/>
          <w:tab w:val="left" w:leader="dot" w:pos="9270"/>
        </w:tabs>
        <w:spacing w:after="0" w:line="39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11F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качеството ми на </w:t>
      </w:r>
      <w:r w:rsidRPr="007711FB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 на </w:t>
      </w:r>
      <w:r w:rsidRPr="007711FB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,</w:t>
      </w:r>
    </w:p>
    <w:p w:rsidR="005E78F1" w:rsidRPr="007711FB" w:rsidRDefault="005E78F1" w:rsidP="005E78F1">
      <w:pPr>
        <w:widowControl w:val="0"/>
        <w:tabs>
          <w:tab w:val="left" w:leader="dot" w:pos="9180"/>
        </w:tabs>
        <w:spacing w:after="0" w:line="39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11F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регистрирано в </w:t>
      </w:r>
      <w:r w:rsidRPr="007711FB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 с</w:t>
      </w:r>
      <w:r w:rsidRPr="007711FB">
        <w:rPr>
          <w:rFonts w:ascii="Times New Roman" w:eastAsia="Times New Roman" w:hAnsi="Times New Roman" w:cs="Times New Roman"/>
          <w:sz w:val="24"/>
          <w:szCs w:val="24"/>
          <w:lang w:val="bg-BG"/>
        </w:rPr>
        <w:fldChar w:fldCharType="end"/>
      </w:r>
    </w:p>
    <w:p w:rsidR="005E78F1" w:rsidRPr="007711FB" w:rsidRDefault="005E78F1" w:rsidP="005E78F1">
      <w:pPr>
        <w:widowControl w:val="0"/>
        <w:tabs>
          <w:tab w:val="left" w:leader="dot" w:pos="4046"/>
        </w:tabs>
        <w:spacing w:after="0" w:line="39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11F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Булстат/ЕИК </w:t>
      </w:r>
      <w:r w:rsidRPr="007711FB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, със седалище и адрес на управление…………..…...</w:t>
      </w:r>
    </w:p>
    <w:p w:rsidR="005E78F1" w:rsidRPr="007711FB" w:rsidRDefault="005E78F1" w:rsidP="005E78F1">
      <w:pPr>
        <w:widowControl w:val="0"/>
        <w:tabs>
          <w:tab w:val="left" w:leader="dot" w:pos="5707"/>
        </w:tabs>
        <w:spacing w:after="0" w:line="39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11FB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…………………………………………………………..……...………., участник в търг с тайно</w:t>
      </w:r>
    </w:p>
    <w:p w:rsidR="005E78F1" w:rsidRPr="007711FB" w:rsidRDefault="005E78F1" w:rsidP="005E78F1">
      <w:pPr>
        <w:widowControl w:val="0"/>
        <w:spacing w:after="0" w:line="39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11FB">
        <w:rPr>
          <w:rFonts w:ascii="Times New Roman" w:eastAsia="Times New Roman" w:hAnsi="Times New Roman" w:cs="Times New Roman"/>
          <w:sz w:val="24"/>
          <w:szCs w:val="24"/>
          <w:lang w:val="bg-BG"/>
        </w:rPr>
        <w:t>наддаване за отдаване под наем на част от недвижим имот - публична държавна собственост, предоставен за управление на НСИ – ведомствено кафе с инвентара в него, с предназначение за доставка и продажба на храни и напитки, тип „корпоративен кетъринг”, с площ 60 кв. м., разположено в сутерена на административната сграда на НСИ, гр. София – 1038, ул. „Панайот Волов” № 2.</w:t>
      </w:r>
    </w:p>
    <w:p w:rsidR="005E78F1" w:rsidRPr="007711FB" w:rsidRDefault="005E78F1" w:rsidP="005E78F1">
      <w:pPr>
        <w:widowControl w:val="0"/>
        <w:spacing w:after="0" w:line="39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5E78F1" w:rsidRPr="007711FB" w:rsidRDefault="005E78F1" w:rsidP="005E78F1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i/>
          <w:lang w:val="bg-BG" w:eastAsia="bg-BG"/>
        </w:rPr>
      </w:pPr>
    </w:p>
    <w:p w:rsidR="005E78F1" w:rsidRPr="007711FB" w:rsidRDefault="005E78F1" w:rsidP="005E78F1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bg-BG" w:eastAsia="bg-BG"/>
        </w:rPr>
      </w:pPr>
    </w:p>
    <w:p w:rsidR="005E78F1" w:rsidRPr="007711FB" w:rsidRDefault="005E78F1" w:rsidP="005E78F1">
      <w:pPr>
        <w:keepNext/>
        <w:keepLines/>
        <w:widowControl w:val="0"/>
        <w:spacing w:after="424" w:line="244" w:lineRule="exact"/>
        <w:jc w:val="center"/>
        <w:outlineLvl w:val="4"/>
        <w:rPr>
          <w:rFonts w:ascii="Times New Roman" w:eastAsia="Times New Roman" w:hAnsi="Times New Roman" w:cs="Times New Roman"/>
          <w:b/>
          <w:bCs/>
          <w:lang w:val="bg-BG"/>
        </w:rPr>
      </w:pPr>
      <w:bookmarkStart w:id="0" w:name="bookmark7"/>
      <w:r w:rsidRPr="007711FB">
        <w:rPr>
          <w:rFonts w:ascii="Times New Roman" w:eastAsia="Times New Roman" w:hAnsi="Times New Roman" w:cs="Times New Roman"/>
          <w:b/>
          <w:bCs/>
          <w:lang w:val="bg-BG"/>
        </w:rPr>
        <w:t>ДЕКЛАРИРАМ, ЧЕ:</w:t>
      </w:r>
      <w:bookmarkEnd w:id="0"/>
    </w:p>
    <w:p w:rsidR="005E78F1" w:rsidRPr="007711FB" w:rsidRDefault="005E78F1" w:rsidP="005E78F1">
      <w:pPr>
        <w:widowControl w:val="0"/>
        <w:spacing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11FB">
        <w:rPr>
          <w:rFonts w:ascii="Times New Roman" w:eastAsia="Times New Roman" w:hAnsi="Times New Roman" w:cs="Times New Roman"/>
          <w:sz w:val="24"/>
          <w:szCs w:val="24"/>
          <w:lang w:val="bg-BG"/>
        </w:rPr>
        <w:t>Предлаганите храни и напитки отговарят на изискванията на Закона за храните и подзаконовите актове по неговото прилагане.</w:t>
      </w:r>
    </w:p>
    <w:p w:rsidR="005E78F1" w:rsidRPr="007711FB" w:rsidRDefault="005E78F1" w:rsidP="005E78F1">
      <w:pPr>
        <w:widowControl w:val="0"/>
        <w:spacing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5E78F1" w:rsidRPr="007711FB" w:rsidRDefault="005E78F1" w:rsidP="005E78F1">
      <w:pPr>
        <w:widowControl w:val="0"/>
        <w:spacing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5E78F1" w:rsidRPr="007711FB" w:rsidRDefault="005E78F1" w:rsidP="005E78F1">
      <w:pPr>
        <w:widowControl w:val="0"/>
        <w:tabs>
          <w:tab w:val="left" w:pos="3711"/>
          <w:tab w:val="left" w:leader="dot" w:pos="6399"/>
        </w:tabs>
        <w:spacing w:after="0" w:line="360" w:lineRule="auto"/>
        <w:jc w:val="both"/>
        <w:rPr>
          <w:rFonts w:ascii="Times New Roman" w:eastAsia="Times New Roman" w:hAnsi="Times New Roman" w:cs="Times New Roman"/>
          <w:lang w:val="bg-BG"/>
        </w:rPr>
      </w:pPr>
      <w:r w:rsidRPr="007711FB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……………202</w:t>
      </w:r>
      <w:r w:rsidR="006419D6">
        <w:rPr>
          <w:rFonts w:ascii="Times New Roman" w:eastAsia="Times New Roman" w:hAnsi="Times New Roman" w:cs="Times New Roman"/>
          <w:sz w:val="24"/>
          <w:szCs w:val="24"/>
        </w:rPr>
        <w:t xml:space="preserve">3 </w:t>
      </w:r>
      <w:bookmarkStart w:id="1" w:name="_GoBack"/>
      <w:bookmarkEnd w:id="1"/>
      <w:r w:rsidRPr="007711FB">
        <w:rPr>
          <w:rFonts w:ascii="Times New Roman" w:eastAsia="Times New Roman" w:hAnsi="Times New Roman" w:cs="Times New Roman"/>
          <w:lang w:val="bg-BG"/>
        </w:rPr>
        <w:t>г.</w:t>
      </w:r>
      <w:r w:rsidRPr="007711FB">
        <w:rPr>
          <w:rFonts w:ascii="Times New Roman" w:eastAsia="Times New Roman" w:hAnsi="Times New Roman" w:cs="Times New Roman"/>
          <w:lang w:val="bg-BG"/>
        </w:rPr>
        <w:tab/>
        <w:t xml:space="preserve">                              ДЕКЛАРАТОР:…………………………</w:t>
      </w:r>
    </w:p>
    <w:p w:rsidR="005E78F1" w:rsidRPr="007711FB" w:rsidRDefault="005E78F1" w:rsidP="005E78F1">
      <w:pPr>
        <w:shd w:val="clear" w:color="auto" w:fill="FFFFFF"/>
        <w:spacing w:after="0" w:line="360" w:lineRule="atLeast"/>
        <w:ind w:left="1416" w:firstLine="708"/>
        <w:jc w:val="center"/>
        <w:rPr>
          <w:rFonts w:ascii="Times New Roman" w:eastAsia="Times New Roman" w:hAnsi="Times New Roman" w:cs="Times New Roman"/>
          <w:i/>
          <w:lang w:val="bg-BG" w:eastAsia="bg-BG"/>
        </w:rPr>
      </w:pPr>
      <w:r w:rsidRPr="007711F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          /подпис и печат/</w:t>
      </w:r>
    </w:p>
    <w:p w:rsidR="005E78F1" w:rsidRPr="007711FB" w:rsidRDefault="005E78F1" w:rsidP="005E78F1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i/>
          <w:lang w:val="bg-BG" w:eastAsia="bg-BG"/>
        </w:rPr>
      </w:pPr>
    </w:p>
    <w:p w:rsidR="005E78F1" w:rsidRPr="007711FB" w:rsidRDefault="005E78F1" w:rsidP="005E78F1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i/>
          <w:lang w:val="bg-BG" w:eastAsia="bg-BG"/>
        </w:rPr>
      </w:pPr>
    </w:p>
    <w:p w:rsidR="005E78F1" w:rsidRPr="007711FB" w:rsidRDefault="005E78F1" w:rsidP="005E78F1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i/>
          <w:lang w:val="bg-BG" w:eastAsia="bg-BG"/>
        </w:rPr>
      </w:pPr>
    </w:p>
    <w:p w:rsidR="005E78F1" w:rsidRPr="007711FB" w:rsidRDefault="005E78F1" w:rsidP="005E78F1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i/>
          <w:lang w:val="bg-BG" w:eastAsia="bg-BG"/>
        </w:rPr>
      </w:pPr>
    </w:p>
    <w:p w:rsidR="005E78F1" w:rsidRPr="007711FB" w:rsidRDefault="005E78F1" w:rsidP="005E78F1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i/>
          <w:lang w:val="bg-BG" w:eastAsia="bg-BG"/>
        </w:rPr>
      </w:pPr>
    </w:p>
    <w:p w:rsidR="005E78F1" w:rsidRPr="007711FB" w:rsidRDefault="005E78F1" w:rsidP="005E78F1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i/>
          <w:lang w:val="bg-BG" w:eastAsia="bg-BG"/>
        </w:rPr>
      </w:pPr>
    </w:p>
    <w:p w:rsidR="005E78F1" w:rsidRPr="007711FB" w:rsidRDefault="005E78F1" w:rsidP="005E78F1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i/>
          <w:lang w:val="bg-BG" w:eastAsia="bg-BG"/>
        </w:rPr>
      </w:pPr>
    </w:p>
    <w:p w:rsidR="005E78F1" w:rsidRPr="007711FB" w:rsidRDefault="005E78F1" w:rsidP="005E78F1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i/>
          <w:lang w:val="bg-BG" w:eastAsia="bg-BG"/>
        </w:rPr>
      </w:pPr>
    </w:p>
    <w:p w:rsidR="00E44401" w:rsidRPr="007711FB" w:rsidRDefault="00E44401">
      <w:pPr>
        <w:rPr>
          <w:lang w:val="bg-BG"/>
        </w:rPr>
      </w:pPr>
    </w:p>
    <w:sectPr w:rsidR="00E44401" w:rsidRPr="007711FB" w:rsidSect="005E78F1">
      <w:pgSz w:w="12240" w:h="15840"/>
      <w:pgMar w:top="990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9EB"/>
    <w:rsid w:val="005759EB"/>
    <w:rsid w:val="005E78F1"/>
    <w:rsid w:val="006419D6"/>
    <w:rsid w:val="007711FB"/>
    <w:rsid w:val="00A948ED"/>
    <w:rsid w:val="00E44401"/>
    <w:rsid w:val="00E44A83"/>
    <w:rsid w:val="00F10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38B6B"/>
  <w15:chartTrackingRefBased/>
  <w15:docId w15:val="{595DCBA9-DE76-45A1-BB5C-B75CEB600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78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Lazarova</dc:creator>
  <cp:keywords/>
  <dc:description/>
  <cp:lastModifiedBy>Petar Bunardzhiev</cp:lastModifiedBy>
  <cp:revision>6</cp:revision>
  <dcterms:created xsi:type="dcterms:W3CDTF">2022-10-13T08:27:00Z</dcterms:created>
  <dcterms:modified xsi:type="dcterms:W3CDTF">2023-01-27T09:58:00Z</dcterms:modified>
</cp:coreProperties>
</file>