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AEE" w:rsidRPr="001F577E" w:rsidRDefault="004B1AEE" w:rsidP="003513F4">
      <w:pPr>
        <w:tabs>
          <w:tab w:val="left" w:pos="7891"/>
        </w:tabs>
        <w:spacing w:after="0" w:line="360" w:lineRule="atLeast"/>
        <w:jc w:val="right"/>
        <w:rPr>
          <w:rFonts w:ascii="Times New Roman" w:eastAsia="Times New Roman" w:hAnsi="Times New Roman" w:cs="Times New Roman"/>
          <w:i/>
          <w:color w:val="FFFFFF"/>
          <w:lang w:val="bg-BG" w:eastAsia="bg-BG"/>
        </w:rPr>
      </w:pPr>
      <w:r w:rsidRPr="001F577E">
        <w:rPr>
          <w:rFonts w:ascii="Times New Roman" w:eastAsia="Times New Roman" w:hAnsi="Times New Roman" w:cs="Times New Roman"/>
          <w:i/>
          <w:lang w:val="bg-BG" w:eastAsia="bg-BG"/>
        </w:rPr>
        <w:t xml:space="preserve">Приложение № </w:t>
      </w:r>
      <w:r>
        <w:rPr>
          <w:rFonts w:ascii="Times New Roman" w:eastAsia="Times New Roman" w:hAnsi="Times New Roman" w:cs="Times New Roman"/>
          <w:i/>
          <w:lang w:val="bg-BG" w:eastAsia="bg-BG"/>
        </w:rPr>
        <w:t>8</w:t>
      </w:r>
    </w:p>
    <w:p w:rsidR="004B1AEE" w:rsidRPr="006443D7" w:rsidRDefault="004B1AEE" w:rsidP="00351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41ED767" wp14:editId="0E3A84C7">
            <wp:extent cx="723265" cy="683895"/>
            <wp:effectExtent l="0" t="0" r="635" b="1905"/>
            <wp:docPr id="2" name="Picture 2" descr="logo_black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black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AEE" w:rsidRPr="006443D7" w:rsidRDefault="004B1AEE" w:rsidP="003513F4">
      <w:pPr>
        <w:spacing w:before="18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t>Р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ru-RU" w:eastAsia="bg-BG"/>
        </w:rPr>
        <w:t xml:space="preserve"> 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t>Е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ru-RU" w:eastAsia="bg-BG"/>
        </w:rPr>
        <w:t xml:space="preserve"> 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t>П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ru-RU" w:eastAsia="bg-BG"/>
        </w:rPr>
        <w:t xml:space="preserve"> 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t>У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ru-RU" w:eastAsia="bg-BG"/>
        </w:rPr>
        <w:t xml:space="preserve"> 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t>Б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ru-RU" w:eastAsia="bg-BG"/>
        </w:rPr>
        <w:t xml:space="preserve"> 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t>Л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ru-RU" w:eastAsia="bg-BG"/>
        </w:rPr>
        <w:t xml:space="preserve"> 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t>И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ru-RU" w:eastAsia="bg-BG"/>
        </w:rPr>
        <w:t xml:space="preserve"> 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t>К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ru-RU" w:eastAsia="bg-BG"/>
        </w:rPr>
        <w:t xml:space="preserve"> 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t>А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ru-RU" w:eastAsia="bg-BG"/>
        </w:rPr>
        <w:t xml:space="preserve"> 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t xml:space="preserve"> 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ru-RU" w:eastAsia="bg-BG"/>
        </w:rPr>
        <w:t xml:space="preserve"> 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t>Б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ru-RU" w:eastAsia="bg-BG"/>
        </w:rPr>
        <w:t xml:space="preserve"> 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t>Ъ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ru-RU" w:eastAsia="bg-BG"/>
        </w:rPr>
        <w:t xml:space="preserve"> 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t>Л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ru-RU" w:eastAsia="bg-BG"/>
        </w:rPr>
        <w:t xml:space="preserve"> 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t>Г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ru-RU" w:eastAsia="bg-BG"/>
        </w:rPr>
        <w:t xml:space="preserve"> 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t>А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ru-RU" w:eastAsia="bg-BG"/>
        </w:rPr>
        <w:t xml:space="preserve"> 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t>Р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ru-RU" w:eastAsia="bg-BG"/>
        </w:rPr>
        <w:t xml:space="preserve"> 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t>И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ru-RU" w:eastAsia="bg-BG"/>
        </w:rPr>
        <w:t xml:space="preserve"> </w:t>
      </w:r>
      <w:r w:rsidRPr="006443D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t>Я</w:t>
      </w:r>
    </w:p>
    <w:p w:rsidR="004B1AEE" w:rsidRPr="006443D7" w:rsidRDefault="004B1AEE" w:rsidP="003513F4">
      <w:pPr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НАЦИОНАЛЕН </w:t>
      </w:r>
      <w:r w:rsidRPr="006443D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 w:rsidRPr="006443D7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СТАТИСТИЧЕСКИ</w:t>
      </w:r>
      <w:r w:rsidRPr="006443D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  <w:t xml:space="preserve">  </w:t>
      </w:r>
      <w:r w:rsidRPr="006443D7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ИНСТИТУТ</w:t>
      </w:r>
    </w:p>
    <w:p w:rsidR="004B1AEE" w:rsidRPr="004B1AEE" w:rsidRDefault="004B1AEE" w:rsidP="003513F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4B1AEE" w:rsidRPr="006443D7" w:rsidRDefault="004B1AEE" w:rsidP="00351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ru-RU" w:eastAsia="bg-BG"/>
        </w:rPr>
      </w:pPr>
    </w:p>
    <w:p w:rsidR="004B1AEE" w:rsidRPr="006443D7" w:rsidRDefault="004B1AEE" w:rsidP="00351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  <w:r w:rsidRPr="006443D7"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  <w:t>З А П О В Е Д</w:t>
      </w:r>
    </w:p>
    <w:p w:rsidR="004B1AEE" w:rsidRPr="004B1AEE" w:rsidRDefault="004B1AEE" w:rsidP="00351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bg-BG" w:eastAsia="bg-BG"/>
        </w:rPr>
      </w:pPr>
    </w:p>
    <w:p w:rsidR="004B1AEE" w:rsidRPr="006443D7" w:rsidRDefault="004B1AEE" w:rsidP="00351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4B1AEE" w:rsidRPr="006443D7" w:rsidRDefault="004B1AEE" w:rsidP="00351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6443D7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>№ ...........……...</w:t>
      </w:r>
      <w:r w:rsidRPr="006443D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/………………..2022 г.</w:t>
      </w:r>
    </w:p>
    <w:p w:rsidR="004B1AEE" w:rsidRPr="006443D7" w:rsidRDefault="004B1AEE" w:rsidP="00351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4B1AEE" w:rsidRPr="006443D7" w:rsidRDefault="004B1AEE" w:rsidP="003513F4">
      <w:pPr>
        <w:tabs>
          <w:tab w:val="left" w:pos="720"/>
        </w:tabs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На основание чл. 16, ал. 2 и чл. 19, ал. 1 от Закона за държавна собственост (ЗДС) и чл. 13, ал. 2, чл. 43, ал. 1 и чл. 51 и сл. от Правилника за прилагане на Закона за държавна собственост (ППЗДС)</w:t>
      </w:r>
    </w:p>
    <w:p w:rsidR="004B1AEE" w:rsidRPr="004B1AEE" w:rsidRDefault="004B1AEE" w:rsidP="003513F4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443D7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І. НАРЕЖДАМ:</w:t>
      </w:r>
    </w:p>
    <w:p w:rsidR="004B1AEE" w:rsidRPr="006443D7" w:rsidRDefault="004B1AEE" w:rsidP="003513F4">
      <w:pPr>
        <w:widowControl w:val="0"/>
        <w:shd w:val="clear" w:color="auto" w:fill="FFFFFF"/>
        <w:tabs>
          <w:tab w:val="left" w:pos="450"/>
        </w:tabs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43D7">
        <w:rPr>
          <w:rFonts w:ascii="Times New Roman" w:eastAsia="Times New Roman" w:hAnsi="Times New Roman" w:cs="Times New Roman"/>
          <w:sz w:val="24"/>
          <w:szCs w:val="24"/>
        </w:rPr>
        <w:tab/>
      </w:r>
      <w:r w:rsidRPr="006443D7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24</w:t>
      </w:r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.11.2022 г.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15</w:t>
      </w:r>
      <w:r w:rsidRPr="006443D7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0</w:t>
      </w:r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часа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Зала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Пресцентър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етаж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1, в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сградата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Националния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статистически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институт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(НСИ) -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ниско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тяло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, в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София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>. „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Панайот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Волов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” № 2, </w:t>
      </w:r>
      <w:proofErr w:type="spellStart"/>
      <w:r w:rsidRPr="006443D7">
        <w:rPr>
          <w:rFonts w:ascii="Times New Roman" w:eastAsia="Times New Roman" w:hAnsi="Times New Roman" w:cs="Times New Roman"/>
          <w:b/>
          <w:sz w:val="24"/>
          <w:szCs w:val="24"/>
        </w:rPr>
        <w:t>да</w:t>
      </w:r>
      <w:proofErr w:type="spellEnd"/>
      <w:r w:rsidRPr="006443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b/>
          <w:sz w:val="24"/>
          <w:szCs w:val="24"/>
        </w:rPr>
        <w:t>се</w:t>
      </w:r>
      <w:proofErr w:type="spellEnd"/>
      <w:r w:rsidRPr="006443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b/>
          <w:sz w:val="24"/>
          <w:szCs w:val="24"/>
        </w:rPr>
        <w:t>проведе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b/>
          <w:sz w:val="24"/>
          <w:szCs w:val="24"/>
        </w:rPr>
        <w:t>търг</w:t>
      </w:r>
      <w:proofErr w:type="spellEnd"/>
      <w:r w:rsidRPr="006443D7">
        <w:rPr>
          <w:rFonts w:ascii="Times New Roman" w:eastAsia="Times New Roman" w:hAnsi="Times New Roman" w:cs="Times New Roman"/>
          <w:b/>
          <w:sz w:val="24"/>
          <w:szCs w:val="24"/>
        </w:rPr>
        <w:t xml:space="preserve"> с </w:t>
      </w:r>
      <w:proofErr w:type="spellStart"/>
      <w:r w:rsidRPr="006443D7">
        <w:rPr>
          <w:rFonts w:ascii="Times New Roman" w:eastAsia="Times New Roman" w:hAnsi="Times New Roman" w:cs="Times New Roman"/>
          <w:b/>
          <w:sz w:val="24"/>
          <w:szCs w:val="24"/>
        </w:rPr>
        <w:t>тайно</w:t>
      </w:r>
      <w:proofErr w:type="spellEnd"/>
      <w:r w:rsidRPr="006443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b/>
          <w:sz w:val="24"/>
          <w:szCs w:val="24"/>
        </w:rPr>
        <w:t>наддаване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отдаване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под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наем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част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недвижим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имот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публична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държавна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собственост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предоставен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НСИ -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ведомствено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кафе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инвентара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него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, с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предназначение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доставка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продажба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храни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напитки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тип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корпоративен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кетъринг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”, с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площ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60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6443D7">
        <w:rPr>
          <w:rFonts w:ascii="Times New Roman" w:eastAsia="Times New Roman" w:hAnsi="Times New Roman" w:cs="Times New Roman"/>
          <w:sz w:val="24"/>
          <w:szCs w:val="24"/>
        </w:rPr>
        <w:t>м.,</w:t>
      </w:r>
      <w:proofErr w:type="gram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разположено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сутерена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административната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сграда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НСИ,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София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- 1038,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>. “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Панайот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Волов</w:t>
      </w:r>
      <w:proofErr w:type="spellEnd"/>
      <w:proofErr w:type="gramStart"/>
      <w:r w:rsidRPr="006443D7">
        <w:rPr>
          <w:rFonts w:ascii="Times New Roman" w:eastAsia="Times New Roman" w:hAnsi="Times New Roman" w:cs="Times New Roman"/>
          <w:sz w:val="24"/>
          <w:szCs w:val="24"/>
        </w:rPr>
        <w:t>“ №</w:t>
      </w:r>
      <w:proofErr w:type="gram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2.</w:t>
      </w:r>
      <w:r w:rsidRPr="006443D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B1AEE" w:rsidRPr="006443D7" w:rsidRDefault="004B1AEE" w:rsidP="003513F4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443D7">
        <w:rPr>
          <w:rFonts w:ascii="Times New Roman" w:eastAsia="Times New Roman" w:hAnsi="Times New Roman" w:cs="Times New Roman"/>
          <w:b/>
          <w:sz w:val="24"/>
          <w:szCs w:val="24"/>
        </w:rPr>
        <w:t>Предназначение</w:t>
      </w:r>
      <w:proofErr w:type="spellEnd"/>
      <w:r w:rsidRPr="006443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proofErr w:type="spellEnd"/>
      <w:r w:rsidRPr="006443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b/>
          <w:sz w:val="24"/>
          <w:szCs w:val="24"/>
        </w:rPr>
        <w:t>обекта</w:t>
      </w:r>
      <w:proofErr w:type="spellEnd"/>
      <w:r w:rsidRPr="006443D7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Ведомствено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кафе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инвентара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него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, е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предназначение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доставка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продажба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храни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напитки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тип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корпоративен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кетъринг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4B1AEE" w:rsidRPr="006443D7" w:rsidRDefault="004B1AEE" w:rsidP="003513F4">
      <w:pPr>
        <w:widowControl w:val="0"/>
        <w:spacing w:after="0" w:line="360" w:lineRule="auto"/>
        <w:ind w:firstLine="740"/>
        <w:rPr>
          <w:rFonts w:ascii="Times New Roman" w:eastAsia="Times New Roman" w:hAnsi="Times New Roman" w:cs="Times New Roman"/>
          <w:sz w:val="24"/>
          <w:szCs w:val="24"/>
        </w:rPr>
      </w:pPr>
      <w:r w:rsidRPr="006443D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val="bg-BG" w:eastAsia="bg-BG" w:bidi="bg-BG"/>
        </w:rPr>
        <w:t>Оборудване на помещението:</w:t>
      </w:r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помещението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обособени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B1AEE" w:rsidRPr="006443D7" w:rsidRDefault="004B1AEE" w:rsidP="003513F4">
      <w:pPr>
        <w:widowControl w:val="0"/>
        <w:tabs>
          <w:tab w:val="left" w:pos="141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43D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443D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Зона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посетители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оборудвана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маси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столове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1AEE" w:rsidRPr="006443D7" w:rsidRDefault="004B1AEE" w:rsidP="003513F4">
      <w:pPr>
        <w:widowControl w:val="0"/>
        <w:tabs>
          <w:tab w:val="left" w:pos="141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Обслужваща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зона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оборудвана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рукванд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работен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плот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мивка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Описът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оборудването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инвентара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) е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посочен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6443D7"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</w:t>
      </w:r>
      <w:proofErr w:type="spellEnd"/>
      <w:r w:rsidRPr="006443D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№ 15</w:t>
      </w:r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настоящата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документация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1AEE" w:rsidRPr="006443D7" w:rsidRDefault="004B1AEE" w:rsidP="003513F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Площта на отдаваната под наем обособена част от сградата на ЦУ на НСИ в гр. София, ул. „П. Волов” № 2, представляваща част от недвижим имот – публична държавна собственост, находящ се в приземния етаж на сградата на -2.80 м. под средното ниво на терена, е 60 кв. м. – </w:t>
      </w:r>
      <w:r w:rsidRPr="006443D7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Приложение 14</w:t>
      </w: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4B1AEE" w:rsidRPr="006443D7" w:rsidRDefault="004B1AEE" w:rsidP="003513F4">
      <w:pPr>
        <w:tabs>
          <w:tab w:val="left" w:pos="4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  <w:t>Мотиви:</w:t>
      </w: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Осигуряване на качествено и съобразено със социалния интерес на служителите на НСИ управление на обекта.</w:t>
      </w:r>
    </w:p>
    <w:p w:rsidR="004B1AEE" w:rsidRPr="006443D7" w:rsidRDefault="004B1AEE" w:rsidP="003513F4">
      <w:pPr>
        <w:tabs>
          <w:tab w:val="left" w:pos="4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ab/>
        <w:t>С оглед на това</w:t>
      </w:r>
    </w:p>
    <w:p w:rsidR="004B1AEE" w:rsidRPr="006443D7" w:rsidRDefault="004B1AEE" w:rsidP="003513F4">
      <w:pPr>
        <w:tabs>
          <w:tab w:val="left" w:pos="45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bg-BG"/>
        </w:rPr>
      </w:pPr>
    </w:p>
    <w:p w:rsidR="004B1AEE" w:rsidRDefault="004B1AEE" w:rsidP="003513F4">
      <w:pPr>
        <w:tabs>
          <w:tab w:val="left" w:pos="45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43D7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ІІ. ОПРЕДЕЛЯМ:</w:t>
      </w:r>
    </w:p>
    <w:p w:rsidR="004B1AEE" w:rsidRPr="004B1AEE" w:rsidRDefault="004B1AEE" w:rsidP="003513F4">
      <w:pPr>
        <w:tabs>
          <w:tab w:val="left" w:pos="45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4B1AEE" w:rsidRPr="006443D7" w:rsidRDefault="004B1AEE" w:rsidP="003513F4">
      <w:pPr>
        <w:tabs>
          <w:tab w:val="left" w:pos="45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1. Срок на наемното правоотношение е 5 години, считано от датата на подписване на приемо-предавателния протокол.</w:t>
      </w:r>
    </w:p>
    <w:p w:rsidR="004B1AEE" w:rsidRPr="006443D7" w:rsidRDefault="004B1AEE" w:rsidP="003513F4">
      <w:pPr>
        <w:tabs>
          <w:tab w:val="left" w:pos="45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2. Първоначална тръжна наемна цена в размер</w:t>
      </w:r>
      <w:r w:rsidRPr="006443D7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на 289,16 лв. (двеста осемдесет и девет лева и шестнадесет стотинки) с ДДС</w:t>
      </w:r>
      <w:r w:rsidRPr="006443D7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6443D7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6443D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представляваща месечен наем за посочения обект. В наемната цена не са включени консумативните разходи – електроенергия, топлоенергия, вода и други, свързани с ползването на обекта. </w:t>
      </w:r>
    </w:p>
    <w:p w:rsidR="004B1AEE" w:rsidRPr="006443D7" w:rsidRDefault="004B1AEE" w:rsidP="003513F4">
      <w:pPr>
        <w:tabs>
          <w:tab w:val="left" w:pos="4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3. Преди подписването на договора за наем, наемателят внася в касата на НСИ или по банковата сметка на НСИ </w:t>
      </w:r>
      <w:r w:rsidRPr="006443D7">
        <w:rPr>
          <w:rFonts w:ascii="Times New Roman" w:eastAsia="Times New Roman" w:hAnsi="Times New Roman" w:cs="Times New Roman"/>
          <w:sz w:val="24"/>
          <w:szCs w:val="20"/>
          <w:lang w:val="bg-BG"/>
        </w:rPr>
        <w:t>гаранция в размер на два месечни наема, която се задържа от наемодателя като обезпечение за изпълнение на задълженията по договора от страна на наемателя</w:t>
      </w:r>
      <w:r w:rsidRPr="006443D7">
        <w:rPr>
          <w:rFonts w:ascii="Times New Roman" w:eastAsia="Times New Roman" w:hAnsi="Times New Roman" w:cs="Times New Roman"/>
          <w:sz w:val="24"/>
          <w:szCs w:val="24"/>
          <w:lang w:val="bg-BG"/>
        </w:rPr>
        <w:t>. Внесената гаранция се възстановява на наемателя в едномесечен срок след прекратяване на договора, при условията, посочени в него.</w:t>
      </w:r>
    </w:p>
    <w:p w:rsidR="004B1AEE" w:rsidRPr="006443D7" w:rsidRDefault="004B1AEE" w:rsidP="003513F4">
      <w:pPr>
        <w:shd w:val="clear" w:color="auto" w:fill="FFFFFF"/>
        <w:tabs>
          <w:tab w:val="left" w:pos="4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4. Наемът се заплаща от 1-во до 10-то число на текущия месец в касата на НСИ или по банков път по сметка на НСИ: </w:t>
      </w:r>
    </w:p>
    <w:p w:rsidR="004B1AEE" w:rsidRPr="006443D7" w:rsidRDefault="004B1AEE" w:rsidP="003513F4">
      <w:pPr>
        <w:shd w:val="clear" w:color="auto" w:fill="FFFFFF"/>
        <w:tabs>
          <w:tab w:val="left" w:pos="4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Банка: БНБ, </w:t>
      </w:r>
    </w:p>
    <w:p w:rsidR="004B1AEE" w:rsidRPr="006443D7" w:rsidRDefault="004B1AEE" w:rsidP="003513F4">
      <w:pPr>
        <w:shd w:val="clear" w:color="auto" w:fill="FFFFFF"/>
        <w:tabs>
          <w:tab w:val="left" w:pos="4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IBAN</w:t>
      </w: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: </w:t>
      </w:r>
      <w:r w:rsidRPr="006443D7">
        <w:rPr>
          <w:rFonts w:ascii="Times New Roman" w:eastAsia="Times New Roman" w:hAnsi="Times New Roman" w:cs="Times New Roman"/>
          <w:sz w:val="24"/>
          <w:szCs w:val="24"/>
          <w:lang w:eastAsia="bg-BG"/>
        </w:rPr>
        <w:t>BG</w:t>
      </w: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84 </w:t>
      </w:r>
      <w:r w:rsidRPr="006443D7">
        <w:rPr>
          <w:rFonts w:ascii="Times New Roman" w:eastAsia="Times New Roman" w:hAnsi="Times New Roman" w:cs="Times New Roman"/>
          <w:sz w:val="24"/>
          <w:szCs w:val="24"/>
          <w:lang w:eastAsia="bg-BG"/>
        </w:rPr>
        <w:t>BNBG</w:t>
      </w: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9661 3000 1190 01, </w:t>
      </w:r>
    </w:p>
    <w:p w:rsidR="004B1AEE" w:rsidRPr="006443D7" w:rsidRDefault="004B1AEE" w:rsidP="003513F4">
      <w:pPr>
        <w:shd w:val="clear" w:color="auto" w:fill="FFFFFF"/>
        <w:tabs>
          <w:tab w:val="left" w:pos="45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BIC</w:t>
      </w: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: </w:t>
      </w:r>
      <w:r w:rsidRPr="006443D7">
        <w:rPr>
          <w:rFonts w:ascii="Times New Roman" w:eastAsia="Times New Roman" w:hAnsi="Times New Roman" w:cs="Times New Roman"/>
          <w:sz w:val="24"/>
          <w:szCs w:val="24"/>
          <w:lang w:eastAsia="bg-BG"/>
        </w:rPr>
        <w:t>BNBGBGSD</w:t>
      </w:r>
      <w:r w:rsidRPr="006443D7">
        <w:rPr>
          <w:rFonts w:ascii="Times New Roman" w:eastAsia="Times New Roman" w:hAnsi="Times New Roman" w:cs="Times New Roman"/>
          <w:spacing w:val="3"/>
          <w:sz w:val="24"/>
          <w:szCs w:val="24"/>
          <w:lang w:val="bg-BG" w:eastAsia="bg-BG"/>
        </w:rPr>
        <w:t>.</w:t>
      </w:r>
    </w:p>
    <w:p w:rsidR="004B1AEE" w:rsidRPr="006443D7" w:rsidRDefault="004B1AEE" w:rsidP="003513F4">
      <w:pPr>
        <w:tabs>
          <w:tab w:val="left" w:pos="4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5. Разходите за електроенергия, топлоенергия, вода и други се определят на база показания на контролни измервателни уреди (за електроенергия и вода) и/или процентно разпределение от общата консумация (за топлоенергия) и др. в сградата и се възстановяват на наемодателя срещу издадена фактура, в брой в касата на НСИ или по банков път по посочената банкова сметка.</w:t>
      </w:r>
    </w:p>
    <w:p w:rsidR="004B1AEE" w:rsidRPr="006443D7" w:rsidRDefault="004B1AEE" w:rsidP="003513F4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Достъп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обекта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6443D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443D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ограничен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режим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достъп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само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служители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издаден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пропуск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чип-карта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) и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външни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посетители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придружени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служители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института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1AEE" w:rsidRPr="006443D7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7. Условия и изисквания към кандидатите:</w:t>
      </w:r>
    </w:p>
    <w:p w:rsidR="004B1AEE" w:rsidRPr="006443D7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Могат да участват български и чуждестранни физически и юридически лица и/или техни обединения.</w:t>
      </w:r>
    </w:p>
    <w:p w:rsidR="004B1AEE" w:rsidRPr="006443D7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Кандидатът подава заявление за участие в търга (по образец), заедно с изискуемите в тръжната процедура документи и писмено ценово предложение.</w:t>
      </w:r>
    </w:p>
    <w:p w:rsidR="004B1AEE" w:rsidRPr="006443D7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/>
        </w:rPr>
        <w:t>8. Депозит за участие в търга – 70.00 лв. (седемдесет лева), определен съгласно чл. 43, ал. 6 от ППЗДС.</w:t>
      </w:r>
    </w:p>
    <w:p w:rsidR="004B1AEE" w:rsidRPr="006443D7" w:rsidRDefault="004B1AEE" w:rsidP="003513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Възстановяването на депозитите на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некласираните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кандидати се извършва в срок от три работни дни след изтичане на срока за подаване на жалби срещу заповедта за определяне на кандидата, спечелил търга. </w:t>
      </w:r>
    </w:p>
    <w:p w:rsidR="004B1AEE" w:rsidRPr="006443D7" w:rsidRDefault="004B1AEE" w:rsidP="003513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Депозитите на кандидатите в търга, класирани на първо и второ място, се освобождават в срок до три дни след подписване на договора. </w:t>
      </w:r>
    </w:p>
    <w:p w:rsidR="004B1AEE" w:rsidRPr="006443D7" w:rsidRDefault="004B1AEE" w:rsidP="003513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9. Депозитът се задържа в следните случаи:</w:t>
      </w:r>
    </w:p>
    <w:p w:rsidR="004B1AEE" w:rsidRPr="006443D7" w:rsidRDefault="004B1AEE" w:rsidP="003513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 когато кандидат, взел участие в търга, оттегли предложението си след изтичане на срока за подаване на заявление;</w:t>
      </w:r>
    </w:p>
    <w:p w:rsidR="004B1AEE" w:rsidRPr="006443D7" w:rsidRDefault="004B1AEE" w:rsidP="003513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 когато кандидат, взел участие в търга, подаде жалба - до решаване на спора по съдебен ред;</w:t>
      </w:r>
    </w:p>
    <w:p w:rsidR="004B1AEE" w:rsidRPr="006443D7" w:rsidRDefault="004B1AEE" w:rsidP="003513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- когато кандидат, взел участие в търга, е класиран на първо или второ място при отказ за сключване договор за наем на обекта.</w:t>
      </w:r>
    </w:p>
    <w:p w:rsidR="004B1AEE" w:rsidRPr="006443D7" w:rsidRDefault="004B1AEE" w:rsidP="003513F4">
      <w:pPr>
        <w:tabs>
          <w:tab w:val="left" w:pos="45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10. Дати за оглед на обекта - от първата публикация на обявата в два национални ежедневника до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</w:t>
      </w:r>
      <w:r w:rsidRPr="006443D7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.11.2022 г. вкл., от 10.00 до 16.00 ч., след заявка</w:t>
      </w:r>
      <w:r w:rsidRPr="006443D7">
        <w:rPr>
          <w:rFonts w:ascii="Times New Roman" w:eastAsia="Times New Roman" w:hAnsi="Times New Roman" w:cs="Times New Roman"/>
          <w:color w:val="0070C0"/>
          <w:sz w:val="24"/>
          <w:szCs w:val="24"/>
          <w:lang w:val="bg-BG" w:eastAsia="bg-BG"/>
        </w:rPr>
        <w:t xml:space="preserve"> </w:t>
      </w: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пред служителите за контакт при извършване на огледа, както следва:</w:t>
      </w:r>
    </w:p>
    <w:p w:rsidR="004B1AEE" w:rsidRPr="006443D7" w:rsidRDefault="004B1AEE" w:rsidP="003513F4">
      <w:pPr>
        <w:widowControl w:val="0"/>
        <w:tabs>
          <w:tab w:val="left" w:pos="450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6443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bg-BG" w:eastAsia="bg-BG" w:bidi="bg-BG"/>
        </w:rPr>
        <w:tab/>
      </w:r>
      <w:r w:rsidRPr="006443D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bg-BG" w:eastAsia="bg-BG" w:bidi="bg-BG"/>
        </w:rPr>
        <w:t xml:space="preserve">- Ивета Фурнаджиева – главен експерт в отдел „Управление на собствеността и обслужване“ - </w:t>
      </w:r>
      <w:r w:rsidRPr="006443D7">
        <w:rPr>
          <w:rFonts w:ascii="Times New Roman" w:eastAsia="Times New Roman" w:hAnsi="Times New Roman" w:cs="Times New Roman"/>
          <w:sz w:val="24"/>
          <w:szCs w:val="24"/>
        </w:rPr>
        <w:t>02/9857 745</w:t>
      </w:r>
      <w:r w:rsidRPr="006443D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bg-BG" w:eastAsia="bg-BG" w:bidi="bg-BG"/>
        </w:rPr>
        <w:t xml:space="preserve">; </w:t>
      </w:r>
      <w:r w:rsidRPr="006443D7">
        <w:rPr>
          <w:rFonts w:ascii="Times New Roman" w:eastAsia="Times New Roman" w:hAnsi="Times New Roman" w:cs="Times New Roman"/>
        </w:rPr>
        <w:t xml:space="preserve">e-mail: </w:t>
      </w:r>
      <w:hyperlink r:id="rId8" w:history="1">
        <w:r w:rsidRPr="006443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IFurnadjieva@nsi.bg</w:t>
        </w:r>
      </w:hyperlink>
      <w:r w:rsidRPr="006443D7">
        <w:rPr>
          <w:rFonts w:ascii="Times New Roman" w:eastAsia="Times New Roman" w:hAnsi="Times New Roman" w:cs="Times New Roman"/>
        </w:rPr>
        <w:t>.</w:t>
      </w:r>
    </w:p>
    <w:p w:rsidR="004B1AEE" w:rsidRPr="006443D7" w:rsidRDefault="004B1AEE" w:rsidP="003513F4">
      <w:pPr>
        <w:widowControl w:val="0"/>
        <w:tabs>
          <w:tab w:val="left" w:pos="450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43D7">
        <w:rPr>
          <w:rFonts w:ascii="Times New Roman" w:eastAsia="Times New Roman" w:hAnsi="Times New Roman" w:cs="Times New Roman"/>
        </w:rPr>
        <w:tab/>
      </w:r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6443D7">
        <w:rPr>
          <w:rFonts w:ascii="Times New Roman" w:eastAsia="Times New Roman" w:hAnsi="Times New Roman" w:cs="Times New Roman"/>
          <w:spacing w:val="3"/>
          <w:sz w:val="24"/>
          <w:szCs w:val="24"/>
        </w:rPr>
        <w:t>Иванка</w:t>
      </w:r>
      <w:proofErr w:type="spellEnd"/>
      <w:r w:rsidRPr="006443D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pacing w:val="3"/>
          <w:sz w:val="24"/>
          <w:szCs w:val="24"/>
        </w:rPr>
        <w:t>Христова</w:t>
      </w:r>
      <w:proofErr w:type="spellEnd"/>
      <w:r w:rsidRPr="006443D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- </w:t>
      </w:r>
      <w:proofErr w:type="spellStart"/>
      <w:r w:rsidRPr="006443D7">
        <w:rPr>
          <w:rFonts w:ascii="Times New Roman" w:eastAsia="Times New Roman" w:hAnsi="Times New Roman" w:cs="Times New Roman"/>
          <w:spacing w:val="3"/>
          <w:sz w:val="24"/>
          <w:szCs w:val="24"/>
        </w:rPr>
        <w:t>главен</w:t>
      </w:r>
      <w:proofErr w:type="spellEnd"/>
      <w:r w:rsidRPr="006443D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pacing w:val="3"/>
          <w:sz w:val="24"/>
          <w:szCs w:val="24"/>
        </w:rPr>
        <w:t>експерт</w:t>
      </w:r>
      <w:proofErr w:type="spellEnd"/>
      <w:r w:rsidRPr="006443D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в </w:t>
      </w:r>
      <w:proofErr w:type="spellStart"/>
      <w:r w:rsidRPr="006443D7">
        <w:rPr>
          <w:rFonts w:ascii="Times New Roman" w:eastAsia="Times New Roman" w:hAnsi="Times New Roman" w:cs="Times New Roman"/>
          <w:spacing w:val="3"/>
          <w:sz w:val="24"/>
          <w:szCs w:val="24"/>
        </w:rPr>
        <w:t>отдел</w:t>
      </w:r>
      <w:proofErr w:type="spellEnd"/>
      <w:r w:rsidRPr="006443D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„</w:t>
      </w:r>
      <w:proofErr w:type="spellStart"/>
      <w:r w:rsidRPr="006443D7">
        <w:rPr>
          <w:rFonts w:ascii="Times New Roman" w:eastAsia="Times New Roman" w:hAnsi="Times New Roman" w:cs="Times New Roman"/>
          <w:spacing w:val="3"/>
          <w:sz w:val="24"/>
          <w:szCs w:val="24"/>
        </w:rPr>
        <w:t>Управление</w:t>
      </w:r>
      <w:proofErr w:type="spellEnd"/>
      <w:r w:rsidRPr="006443D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pacing w:val="3"/>
          <w:sz w:val="24"/>
          <w:szCs w:val="24"/>
        </w:rPr>
        <w:t>на</w:t>
      </w:r>
      <w:proofErr w:type="spellEnd"/>
      <w:r w:rsidRPr="006443D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pacing w:val="3"/>
          <w:sz w:val="24"/>
          <w:szCs w:val="24"/>
        </w:rPr>
        <w:t>собствеността</w:t>
      </w:r>
      <w:proofErr w:type="spellEnd"/>
      <w:r w:rsidRPr="006443D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и </w:t>
      </w:r>
      <w:proofErr w:type="spellStart"/>
      <w:r w:rsidRPr="006443D7">
        <w:rPr>
          <w:rFonts w:ascii="Times New Roman" w:eastAsia="Times New Roman" w:hAnsi="Times New Roman" w:cs="Times New Roman"/>
          <w:spacing w:val="3"/>
          <w:sz w:val="24"/>
          <w:szCs w:val="24"/>
        </w:rPr>
        <w:t>обслужване</w:t>
      </w:r>
      <w:proofErr w:type="spellEnd"/>
      <w:r w:rsidRPr="006443D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“, </w:t>
      </w:r>
      <w:proofErr w:type="spellStart"/>
      <w:r w:rsidRPr="006443D7">
        <w:rPr>
          <w:rFonts w:ascii="Times New Roman" w:eastAsia="Times New Roman" w:hAnsi="Times New Roman" w:cs="Times New Roman"/>
          <w:spacing w:val="3"/>
          <w:sz w:val="24"/>
          <w:szCs w:val="24"/>
        </w:rPr>
        <w:t>тел</w:t>
      </w:r>
      <w:proofErr w:type="spellEnd"/>
      <w:r w:rsidRPr="006443D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. 02/9857 740, e-mail: </w:t>
      </w:r>
      <w:hyperlink r:id="rId9" w:history="1">
        <w:r w:rsidRPr="006443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ISHristova@NSI.bg</w:t>
        </w:r>
      </w:hyperlink>
      <w:r w:rsidRPr="006443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1AEE" w:rsidRPr="006443D7" w:rsidRDefault="004B1AEE" w:rsidP="003513F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Внасяне на депозита за участие – 70.00 лв., в касата на НСИ или по банков път по посочената банкова сметка на НСИ: </w:t>
      </w:r>
    </w:p>
    <w:p w:rsidR="004B1AEE" w:rsidRPr="006443D7" w:rsidRDefault="004B1AEE" w:rsidP="003513F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БАНКА: БНБ, </w:t>
      </w:r>
    </w:p>
    <w:p w:rsidR="004B1AEE" w:rsidRPr="006443D7" w:rsidRDefault="004B1AEE" w:rsidP="003513F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eastAsia="bg-BG"/>
        </w:rPr>
        <w:t>IBAN</w:t>
      </w: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: </w:t>
      </w:r>
      <w:r w:rsidRPr="006443D7">
        <w:rPr>
          <w:rFonts w:ascii="Times New Roman" w:eastAsia="Times New Roman" w:hAnsi="Times New Roman" w:cs="Times New Roman"/>
          <w:sz w:val="24"/>
          <w:szCs w:val="24"/>
          <w:lang w:eastAsia="bg-BG"/>
        </w:rPr>
        <w:t>BG</w:t>
      </w: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84 </w:t>
      </w:r>
      <w:r w:rsidRPr="006443D7">
        <w:rPr>
          <w:rFonts w:ascii="Times New Roman" w:eastAsia="Times New Roman" w:hAnsi="Times New Roman" w:cs="Times New Roman"/>
          <w:sz w:val="24"/>
          <w:szCs w:val="24"/>
          <w:lang w:eastAsia="bg-BG"/>
        </w:rPr>
        <w:t>BNBG</w:t>
      </w: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9661 3000 1190 01, </w:t>
      </w:r>
    </w:p>
    <w:p w:rsidR="004B1AEE" w:rsidRPr="006443D7" w:rsidRDefault="004B1AEE" w:rsidP="003513F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eastAsia="bg-BG"/>
        </w:rPr>
        <w:t>BIC</w:t>
      </w: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: </w:t>
      </w:r>
      <w:r w:rsidRPr="006443D7">
        <w:rPr>
          <w:rFonts w:ascii="Times New Roman" w:eastAsia="Times New Roman" w:hAnsi="Times New Roman" w:cs="Times New Roman"/>
          <w:sz w:val="24"/>
          <w:szCs w:val="24"/>
          <w:lang w:eastAsia="bg-BG"/>
        </w:rPr>
        <w:t>BNBGBGSD</w:t>
      </w:r>
      <w:r w:rsidRPr="006443D7">
        <w:rPr>
          <w:rFonts w:ascii="Times New Roman" w:eastAsia="Times New Roman" w:hAnsi="Times New Roman" w:cs="Times New Roman"/>
          <w:spacing w:val="3"/>
          <w:sz w:val="24"/>
          <w:szCs w:val="24"/>
          <w:lang w:val="bg-BG" w:eastAsia="bg-BG"/>
        </w:rPr>
        <w:t>.</w:t>
      </w:r>
    </w:p>
    <w:p w:rsidR="004B1AEE" w:rsidRPr="006443D7" w:rsidRDefault="004B1AEE" w:rsidP="003513F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11. Заявленията за участие, заедно с ценовите предложения на кандидатите, се приемат до 17.00 ч. на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</w:t>
      </w:r>
      <w:r w:rsidRPr="006443D7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.11.2022 г. вкл. в деловодството на НСИ в гр. София, ул. „Панайот Волов” № 2 – ниско тяло, етаж 0, стая № 106.</w:t>
      </w:r>
    </w:p>
    <w:p w:rsidR="004B1AEE" w:rsidRPr="006443D7" w:rsidRDefault="004B1AEE" w:rsidP="003513F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11.1. Ако участникът изпрати офертата чрез препоръчана поща или куриерска служба, разходите за тях са за сметка на участника. Рискът от забава или загубване на офертата е за сметка на участника.</w:t>
      </w:r>
    </w:p>
    <w:p w:rsidR="004B1AEE" w:rsidRPr="006443D7" w:rsidRDefault="004B1AEE" w:rsidP="003513F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11.2. До изтичане на срока за подаване на офертите всеки участник в процедурата може да промени, допълни или да оттегли офертата си.</w:t>
      </w:r>
    </w:p>
    <w:p w:rsidR="004B1AEE" w:rsidRPr="006443D7" w:rsidRDefault="004B1AEE" w:rsidP="003513F4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11.3. Допълнението и/или промяната на офертата трябва да отговарят на изискванията и условията за представяне на първоначалната оферта, като върху плика бъде поставен надпис „Допълнение/Промяна на оферта с входящ номер ...." и наименование на участника.</w:t>
      </w:r>
    </w:p>
    <w:p w:rsidR="004B1AEE" w:rsidRPr="006443D7" w:rsidRDefault="004B1AEE" w:rsidP="003513F4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4B1AEE" w:rsidRPr="006443D7" w:rsidRDefault="004B1AEE" w:rsidP="003513F4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ІІІ. УТВЪРЖДАВАМ:</w:t>
      </w:r>
    </w:p>
    <w:p w:rsidR="004B1AEE" w:rsidRPr="006443D7" w:rsidRDefault="004B1AEE" w:rsidP="003513F4">
      <w:pPr>
        <w:shd w:val="clear" w:color="auto" w:fill="FFFFFF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4B1AEE" w:rsidRPr="006443D7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Следната тръжна документация: </w:t>
      </w:r>
    </w:p>
    <w:p w:rsidR="004B1AEE" w:rsidRPr="006443D7" w:rsidRDefault="004B1AEE" w:rsidP="003513F4">
      <w:pPr>
        <w:widowControl w:val="0"/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Обява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насрочване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търг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тайно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наддаване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отдаване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под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наем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част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недвижим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имот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публична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държавна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собственост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предоставен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НСИ -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ведомствено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кафе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инвентара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него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, с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предназначение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доставка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продажба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храни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напитки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тип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корпоративен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кетъринг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, с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площ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60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6443D7">
        <w:rPr>
          <w:rFonts w:ascii="Times New Roman" w:eastAsia="Times New Roman" w:hAnsi="Times New Roman" w:cs="Times New Roman"/>
          <w:sz w:val="24"/>
          <w:szCs w:val="24"/>
        </w:rPr>
        <w:t>м.,</w:t>
      </w:r>
      <w:proofErr w:type="gram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разположено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сутерена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административната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сграда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НСИ,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София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- 1038,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>. “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Панайот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Волов</w:t>
      </w:r>
      <w:proofErr w:type="spellEnd"/>
      <w:proofErr w:type="gramStart"/>
      <w:r w:rsidRPr="006443D7">
        <w:rPr>
          <w:rFonts w:ascii="Times New Roman" w:eastAsia="Times New Roman" w:hAnsi="Times New Roman" w:cs="Times New Roman"/>
          <w:sz w:val="24"/>
          <w:szCs w:val="24"/>
        </w:rPr>
        <w:t>“ №</w:t>
      </w:r>
      <w:proofErr w:type="gram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2.</w:t>
      </w:r>
    </w:p>
    <w:p w:rsidR="004B1AEE" w:rsidRPr="006443D7" w:rsidRDefault="004B1AEE" w:rsidP="003513F4">
      <w:pPr>
        <w:widowControl w:val="0"/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Предназначение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отдавания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под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наем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обект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условия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експлоатацията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43D7">
        <w:rPr>
          <w:rFonts w:ascii="Times New Roman" w:eastAsia="Times New Roman" w:hAnsi="Times New Roman" w:cs="Times New Roman"/>
          <w:sz w:val="24"/>
          <w:szCs w:val="24"/>
        </w:rPr>
        <w:t>му</w:t>
      </w:r>
      <w:proofErr w:type="spellEnd"/>
      <w:r w:rsidRPr="006443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1AEE" w:rsidRPr="006443D7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3. Задължителни документи за участие в конкурса.</w:t>
      </w:r>
    </w:p>
    <w:p w:rsidR="004B1AEE" w:rsidRPr="006443D7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4. Декларация, че кандидатът не е в производство по несъстоятелност или ликвидация. </w:t>
      </w:r>
    </w:p>
    <w:p w:rsidR="004B1AEE" w:rsidRPr="006443D7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5. Декларация за липса на задължения към НСИ, както и на задължения по смисъла на чл. 162, ал. 2 от ДОПК към държавата и общините.</w:t>
      </w:r>
    </w:p>
    <w:p w:rsidR="004B1AEE" w:rsidRPr="006443D7" w:rsidRDefault="004B1AEE" w:rsidP="003513F4">
      <w:pPr>
        <w:spacing w:after="0" w:line="360" w:lineRule="auto"/>
        <w:ind w:firstLine="720"/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6. Декларация </w:t>
      </w:r>
      <w:r w:rsidRPr="006443D7">
        <w:rPr>
          <w:rFonts w:ascii="Times New Roman" w:eastAsia="TimesNewRomanPS-BoldMT" w:hAnsi="Times New Roman" w:cs="Times New Roman"/>
          <w:bCs/>
          <w:noProof/>
          <w:sz w:val="24"/>
          <w:szCs w:val="24"/>
          <w:lang w:val="bg-BG" w:eastAsia="bg-BG"/>
        </w:rPr>
        <w:t>за съгласие за обработка на лични данни</w:t>
      </w: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4B1AEE" w:rsidRPr="006443D7" w:rsidRDefault="004B1AEE" w:rsidP="003513F4">
      <w:pPr>
        <w:spacing w:after="0" w:line="360" w:lineRule="auto"/>
        <w:ind w:firstLine="720"/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7. Декларация за оглед на обекта.</w:t>
      </w:r>
    </w:p>
    <w:p w:rsidR="004B1AEE" w:rsidRPr="006443D7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8. Извадка от настоящата заповед без имената на членовете на комисията.</w:t>
      </w:r>
    </w:p>
    <w:p w:rsidR="004B1AEE" w:rsidRPr="006443D7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9. Проект на договор за наем.</w:t>
      </w:r>
    </w:p>
    <w:p w:rsidR="004B1AEE" w:rsidRPr="006443D7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10. Образец на ценово предложение.</w:t>
      </w:r>
    </w:p>
    <w:p w:rsidR="004B1AEE" w:rsidRPr="006443D7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11. Образец на заявление за участие в търга.</w:t>
      </w:r>
    </w:p>
    <w:p w:rsidR="004B1AEE" w:rsidRPr="006443D7" w:rsidRDefault="004B1AEE" w:rsidP="003513F4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443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12. Схема на обекта.</w:t>
      </w:r>
    </w:p>
    <w:p w:rsidR="004B1AEE" w:rsidRPr="004B1AEE" w:rsidRDefault="004B1AEE" w:rsidP="003513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bg-BG" w:eastAsia="bg-BG"/>
        </w:rPr>
      </w:pPr>
    </w:p>
    <w:p w:rsidR="004B1AEE" w:rsidRPr="001F577E" w:rsidRDefault="004B1AEE" w:rsidP="003513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ІV. НАЗНАЧАВАМ</w:t>
      </w:r>
    </w:p>
    <w:p w:rsidR="004B1AEE" w:rsidRPr="001F577E" w:rsidRDefault="004B1AEE" w:rsidP="003513F4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4B1AEE" w:rsidRPr="001F577E" w:rsidRDefault="004B1AEE" w:rsidP="003513F4">
      <w:pPr>
        <w:shd w:val="clear" w:color="auto" w:fill="FFFFFF"/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1. Комисия за разглеждане на подадените заявления за участие в търга, както и на ценовите предложения на кандидатите, в състав:</w:t>
      </w:r>
    </w:p>
    <w:p w:rsidR="004B1AEE" w:rsidRPr="001F577E" w:rsidRDefault="004B1AEE" w:rsidP="003513F4">
      <w:pPr>
        <w:shd w:val="clear" w:color="auto" w:fill="FFFFFF"/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Председател:</w:t>
      </w:r>
      <w:r w:rsidRPr="001F577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………………………………………………………………..</w:t>
      </w:r>
    </w:p>
    <w:p w:rsidR="004B1AEE" w:rsidRPr="001F577E" w:rsidRDefault="004B1AEE" w:rsidP="003513F4">
      <w:pPr>
        <w:shd w:val="clear" w:color="auto" w:fill="FFFFFF"/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Членове:</w:t>
      </w:r>
    </w:p>
    <w:p w:rsidR="004B1AEE" w:rsidRPr="001F577E" w:rsidRDefault="004B1AEE" w:rsidP="003513F4">
      <w:pPr>
        <w:shd w:val="clear" w:color="auto" w:fill="FFFFFF"/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- ……………………………………………………………………………....</w:t>
      </w:r>
    </w:p>
    <w:p w:rsidR="004B1AEE" w:rsidRPr="001F577E" w:rsidRDefault="004B1AEE" w:rsidP="003513F4">
      <w:pPr>
        <w:shd w:val="clear" w:color="auto" w:fill="FFFFFF"/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- ………………………………………………………………………………</w:t>
      </w:r>
    </w:p>
    <w:p w:rsidR="004B1AEE" w:rsidRPr="001F577E" w:rsidRDefault="004B1AEE" w:rsidP="003513F4">
      <w:pPr>
        <w:shd w:val="clear" w:color="auto" w:fill="FFFFFF"/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ab/>
      </w: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Резервни членове:</w:t>
      </w:r>
    </w:p>
    <w:p w:rsidR="004B1AEE" w:rsidRPr="001F577E" w:rsidRDefault="004B1AEE" w:rsidP="003513F4">
      <w:pPr>
        <w:numPr>
          <w:ilvl w:val="0"/>
          <w:numId w:val="1"/>
        </w:numPr>
        <w:shd w:val="clear" w:color="auto" w:fill="FFFFFF"/>
        <w:tabs>
          <w:tab w:val="left" w:pos="720"/>
        </w:tabs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…………………………………………………………………………...</w:t>
      </w:r>
    </w:p>
    <w:p w:rsidR="004B1AEE" w:rsidRPr="001F577E" w:rsidRDefault="004B1AEE" w:rsidP="003513F4">
      <w:pPr>
        <w:numPr>
          <w:ilvl w:val="0"/>
          <w:numId w:val="1"/>
        </w:numPr>
        <w:shd w:val="clear" w:color="auto" w:fill="FFFFFF"/>
        <w:tabs>
          <w:tab w:val="left" w:pos="720"/>
        </w:tabs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…………………………………………………………………………...</w:t>
      </w:r>
    </w:p>
    <w:p w:rsidR="004B1AEE" w:rsidRPr="001F577E" w:rsidRDefault="004B1AEE" w:rsidP="003513F4">
      <w:pPr>
        <w:shd w:val="clear" w:color="auto" w:fill="FFFFFF"/>
        <w:tabs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(</w:t>
      </w: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Съгласно т. 4 от настоящия раздел на заповедта съставът на комисията не се обявява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)</w:t>
      </w:r>
    </w:p>
    <w:p w:rsidR="004B1AEE" w:rsidRPr="001F577E" w:rsidRDefault="004B1AEE" w:rsidP="003513F4">
      <w:p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2. Със задача да организира и проведе търга при следната процедура:</w:t>
      </w:r>
    </w:p>
    <w:p w:rsidR="004B1AEE" w:rsidRPr="001F577E" w:rsidRDefault="004B1AEE" w:rsidP="003513F4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2.1. Комисията, след като получи от деловодството на НСИ документите на кандидатите за участие в търга, да отвори подадените пликове по реда на постъпването им и да се запознае с редовността на приложените документи, да провери наличието и редовността на документите и да отстрани от участие кандидатите с липсващи или нередовни документи.</w:t>
      </w:r>
    </w:p>
    <w:p w:rsidR="004B1AEE" w:rsidRPr="001F577E" w:rsidRDefault="004B1AEE" w:rsidP="003513F4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2.2. Комисията да проведе търга при стриктно спазване на изискванията на чл. 51 - 54 от ППЗДС.</w:t>
      </w:r>
    </w:p>
    <w:p w:rsidR="004B1AEE" w:rsidRPr="001F577E" w:rsidRDefault="004B1AEE" w:rsidP="003513F4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2.3. Комисията в тридневен срок от датата на търга да представи протокол за разглеждане, оценяване и класиране на ценовите предложения на кандидатите и проект на заповед за определяне на наемател.</w:t>
      </w:r>
    </w:p>
    <w:p w:rsidR="004B1AEE" w:rsidRPr="001F577E" w:rsidRDefault="004B1AEE" w:rsidP="003513F4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2.4. След издаване на заповедта за определяне на наемателя, председателят на комисията да уведоми писмено кандидатите, взели участие в търга, по реда на АПК. Заповедта да се обяви на видно място в сградата на НСИ в гр. София, ул. „Панайот Волов“ № 2 – ниско тяло и на интернет страницата на НСИ. </w:t>
      </w:r>
    </w:p>
    <w:p w:rsidR="004B1AEE" w:rsidRPr="001F577E" w:rsidRDefault="004B1AEE" w:rsidP="003513F4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3. Председателят на комисията да организира публикуването на Обявата за търга в два национални ежедневника, както и на интернет страницата на НСИ, съгласно изискванията на чл. 44, ал. 1 от ППЗДС.</w:t>
      </w:r>
    </w:p>
    <w:p w:rsidR="004B1AEE" w:rsidRPr="001F577E" w:rsidRDefault="004B1AEE" w:rsidP="003513F4">
      <w:p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4. Извлечение от заповедта (с изключение на състава на комисията) да се обяви на видно място в сградата на НСИ в гр. София, ул. „Панайот Волов“ № 2. </w:t>
      </w:r>
    </w:p>
    <w:p w:rsidR="004B1AEE" w:rsidRPr="001F577E" w:rsidRDefault="004B1AEE" w:rsidP="003513F4">
      <w:p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4B1AEE" w:rsidRPr="001F577E" w:rsidRDefault="004B1AEE" w:rsidP="003513F4">
      <w:p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Изпълнението на заповедта възлагам на председателя на комисията.</w:t>
      </w:r>
    </w:p>
    <w:p w:rsidR="004B1AEE" w:rsidRPr="001F577E" w:rsidRDefault="004B1AEE" w:rsidP="003513F4">
      <w:pPr>
        <w:shd w:val="clear" w:color="auto" w:fill="FFFFFF"/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Контрол по изпълнението на заповедта възлагам  на главния секретар на НСИ.</w:t>
      </w:r>
    </w:p>
    <w:p w:rsidR="004B1AEE" w:rsidRPr="001F577E" w:rsidRDefault="004B1AEE" w:rsidP="003513F4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Копие от заповедта да се изпрати на посочените лица, за сведение и изпълнение.</w:t>
      </w:r>
    </w:p>
    <w:p w:rsidR="004B1AEE" w:rsidRPr="003513F4" w:rsidRDefault="004B1AEE" w:rsidP="003513F4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4B1AEE" w:rsidRPr="001F577E" w:rsidRDefault="004B1AEE" w:rsidP="003513F4">
      <w:pPr>
        <w:tabs>
          <w:tab w:val="left" w:pos="439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4B1AEE" w:rsidRPr="001F577E" w:rsidRDefault="004B1AEE" w:rsidP="003513F4">
      <w:pPr>
        <w:tabs>
          <w:tab w:val="left" w:pos="439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</w:p>
    <w:p w:rsidR="004B1AEE" w:rsidRPr="001F577E" w:rsidRDefault="004B1AEE" w:rsidP="003513F4">
      <w:pPr>
        <w:tabs>
          <w:tab w:val="left" w:pos="439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                                                ПРЕДСЕДАТЕЛ НА НСИ:………………………………...</w:t>
      </w:r>
    </w:p>
    <w:p w:rsidR="00E44401" w:rsidRPr="003513F4" w:rsidRDefault="004B1AEE" w:rsidP="003513F4">
      <w:pPr>
        <w:tabs>
          <w:tab w:val="left" w:pos="439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                                                                                                  </w:t>
      </w:r>
      <w:r w:rsidRPr="001F577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Доц. д-р Атанас Атанасов/</w:t>
      </w:r>
      <w:bookmarkStart w:id="0" w:name="_GoBack"/>
      <w:bookmarkEnd w:id="0"/>
    </w:p>
    <w:sectPr w:rsidR="00E44401" w:rsidRPr="003513F4" w:rsidSect="004B1AEE">
      <w:footerReference w:type="default" r:id="rId10"/>
      <w:pgSz w:w="12240" w:h="15840"/>
      <w:pgMar w:top="810" w:right="1417" w:bottom="1170" w:left="1417" w:header="720" w:footer="6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3E8" w:rsidRDefault="002C33E8" w:rsidP="004B1AEE">
      <w:pPr>
        <w:spacing w:after="0" w:line="240" w:lineRule="auto"/>
      </w:pPr>
      <w:r>
        <w:separator/>
      </w:r>
    </w:p>
  </w:endnote>
  <w:endnote w:type="continuationSeparator" w:id="0">
    <w:p w:rsidR="002C33E8" w:rsidRDefault="002C33E8" w:rsidP="004B1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NewRomanPS-BoldMT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38178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1AEE" w:rsidRDefault="004B1AE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13F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B1AEE" w:rsidRDefault="004B1A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3E8" w:rsidRDefault="002C33E8" w:rsidP="004B1AEE">
      <w:pPr>
        <w:spacing w:after="0" w:line="240" w:lineRule="auto"/>
      </w:pPr>
      <w:r>
        <w:separator/>
      </w:r>
    </w:p>
  </w:footnote>
  <w:footnote w:type="continuationSeparator" w:id="0">
    <w:p w:rsidR="002C33E8" w:rsidRDefault="002C33E8" w:rsidP="004B1A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7737"/>
    <w:multiLevelType w:val="hybridMultilevel"/>
    <w:tmpl w:val="2D64C4AA"/>
    <w:lvl w:ilvl="0" w:tplc="77EAB8B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91A"/>
    <w:rsid w:val="002C33E8"/>
    <w:rsid w:val="003513F4"/>
    <w:rsid w:val="004B1AEE"/>
    <w:rsid w:val="00D6391A"/>
    <w:rsid w:val="00E4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2EC4B1"/>
  <w15:chartTrackingRefBased/>
  <w15:docId w15:val="{57F83D00-0F5E-45FF-BF23-2FCAB1FC3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A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1AE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AEE"/>
  </w:style>
  <w:style w:type="paragraph" w:styleId="Footer">
    <w:name w:val="footer"/>
    <w:basedOn w:val="Normal"/>
    <w:link w:val="FooterChar"/>
    <w:uiPriority w:val="99"/>
    <w:unhideWhenUsed/>
    <w:rsid w:val="004B1AE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Furnadjieva@nsi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SHristova@NSI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Iva Lazarova</cp:lastModifiedBy>
  <cp:revision>2</cp:revision>
  <dcterms:created xsi:type="dcterms:W3CDTF">2022-10-13T11:53:00Z</dcterms:created>
  <dcterms:modified xsi:type="dcterms:W3CDTF">2022-10-13T12:06:00Z</dcterms:modified>
</cp:coreProperties>
</file>