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D9" w:rsidRPr="0097660A" w:rsidRDefault="003111D9" w:rsidP="003111D9">
      <w:pPr>
        <w:pStyle w:val="Heading1"/>
        <w:spacing w:before="0" w:after="0"/>
        <w:jc w:val="right"/>
        <w:rPr>
          <w:rStyle w:val="Heading2Char"/>
          <w:rFonts w:eastAsia="Calibri"/>
          <w:b/>
          <w:i/>
          <w:lang w:val="en-US"/>
        </w:rPr>
      </w:pPr>
      <w:bookmarkStart w:id="0" w:name="_Toc469405574"/>
      <w:r w:rsidRPr="00605E79">
        <w:rPr>
          <w:rStyle w:val="Heading2Char"/>
          <w:rFonts w:eastAsia="Calibri"/>
          <w:b/>
          <w:i/>
        </w:rPr>
        <w:t xml:space="preserve">Образец № </w:t>
      </w:r>
      <w:bookmarkEnd w:id="0"/>
      <w:r w:rsidR="0097660A">
        <w:rPr>
          <w:rStyle w:val="Heading2Char"/>
          <w:rFonts w:eastAsia="Calibri"/>
          <w:b/>
          <w:i/>
          <w:lang w:val="en-US"/>
        </w:rPr>
        <w:t>1</w:t>
      </w:r>
    </w:p>
    <w:p w:rsidR="003111D9" w:rsidRPr="00605E79" w:rsidRDefault="003111D9" w:rsidP="003111D9">
      <w:pPr>
        <w:rPr>
          <w:rFonts w:eastAsia="Calibri"/>
        </w:rPr>
      </w:pPr>
    </w:p>
    <w:p w:rsidR="003111D9" w:rsidRPr="00B72D48" w:rsidRDefault="003111D9" w:rsidP="003111D9">
      <w:pPr>
        <w:pStyle w:val="ChapterTitle"/>
        <w:pBdr>
          <w:top w:val="single" w:sz="4" w:space="1" w:color="auto"/>
          <w:left w:val="single" w:sz="4" w:space="4" w:color="auto"/>
          <w:bottom w:val="single" w:sz="4" w:space="1" w:color="auto"/>
          <w:right w:val="single" w:sz="4" w:space="4" w:color="auto"/>
        </w:pBdr>
        <w:shd w:val="clear" w:color="auto" w:fill="D5DCE4" w:themeFill="text2" w:themeFillTint="33"/>
        <w:spacing w:after="0"/>
        <w:rPr>
          <w:sz w:val="24"/>
          <w:szCs w:val="24"/>
        </w:rPr>
      </w:pPr>
      <w:r w:rsidRPr="00B72D48">
        <w:rPr>
          <w:sz w:val="24"/>
          <w:szCs w:val="24"/>
        </w:rPr>
        <w:t>ДЕКЛАРАЦИЯ</w:t>
      </w:r>
    </w:p>
    <w:p w:rsidR="003111D9" w:rsidRPr="00B72D48" w:rsidRDefault="00916F25" w:rsidP="003111D9">
      <w:pPr>
        <w:pBdr>
          <w:top w:val="single" w:sz="4" w:space="1" w:color="auto"/>
          <w:left w:val="single" w:sz="4" w:space="4" w:color="auto"/>
          <w:bottom w:val="single" w:sz="4" w:space="1" w:color="auto"/>
          <w:right w:val="single" w:sz="4" w:space="4" w:color="auto"/>
        </w:pBdr>
        <w:shd w:val="clear" w:color="auto" w:fill="D5DCE4" w:themeFill="text2" w:themeFillTint="33"/>
        <w:jc w:val="center"/>
        <w:rPr>
          <w:b/>
          <w:sz w:val="24"/>
          <w:szCs w:val="24"/>
        </w:rPr>
      </w:pPr>
      <w:r>
        <w:rPr>
          <w:b/>
          <w:sz w:val="24"/>
          <w:szCs w:val="24"/>
        </w:rPr>
        <w:t>по чл. 192, ал. 3 от ЗОП</w:t>
      </w:r>
    </w:p>
    <w:p w:rsidR="003111D9" w:rsidRDefault="003111D9" w:rsidP="003111D9">
      <w:pPr>
        <w:pStyle w:val="ChapterTitle"/>
        <w:spacing w:before="0" w:after="0"/>
        <w:rPr>
          <w:sz w:val="24"/>
          <w:szCs w:val="24"/>
        </w:rPr>
      </w:pPr>
    </w:p>
    <w:p w:rsidR="003111D9" w:rsidRDefault="003111D9" w:rsidP="003111D9">
      <w:pPr>
        <w:pStyle w:val="ChapterTitle"/>
        <w:spacing w:before="0" w:after="0"/>
        <w:rPr>
          <w:sz w:val="24"/>
          <w:szCs w:val="24"/>
        </w:rPr>
      </w:pPr>
      <w:r w:rsidRPr="00482C90">
        <w:rPr>
          <w:sz w:val="24"/>
          <w:szCs w:val="24"/>
        </w:rPr>
        <w:t>Част І: Информация за обществена поръчка и за възложителя</w:t>
      </w:r>
    </w:p>
    <w:p w:rsidR="003111D9" w:rsidRPr="00B72D4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5"/>
        <w:gridCol w:w="4644"/>
      </w:tblGrid>
      <w:tr w:rsidR="003111D9" w:rsidRPr="00482C90" w:rsidTr="008428D4">
        <w:trPr>
          <w:trHeight w:val="349"/>
        </w:trPr>
        <w:tc>
          <w:tcPr>
            <w:tcW w:w="4645" w:type="dxa"/>
            <w:shd w:val="clear" w:color="auto" w:fill="auto"/>
            <w:vAlign w:val="center"/>
          </w:tcPr>
          <w:p w:rsidR="003111D9" w:rsidRPr="00482C90" w:rsidRDefault="00916F25" w:rsidP="00185BA1">
            <w:pPr>
              <w:rPr>
                <w:b/>
                <w:i/>
                <w:sz w:val="24"/>
                <w:szCs w:val="24"/>
              </w:rPr>
            </w:pPr>
            <w:r>
              <w:rPr>
                <w:b/>
                <w:i/>
                <w:sz w:val="24"/>
                <w:szCs w:val="24"/>
              </w:rPr>
              <w:t>Възложител</w:t>
            </w:r>
          </w:p>
        </w:tc>
        <w:tc>
          <w:tcPr>
            <w:tcW w:w="4644" w:type="dxa"/>
            <w:shd w:val="clear" w:color="auto" w:fill="auto"/>
            <w:vAlign w:val="center"/>
          </w:tcPr>
          <w:p w:rsidR="003111D9" w:rsidRPr="00482C90" w:rsidRDefault="00916F25" w:rsidP="00185BA1">
            <w:pPr>
              <w:rPr>
                <w:b/>
                <w:i/>
                <w:sz w:val="24"/>
                <w:szCs w:val="24"/>
              </w:rPr>
            </w:pPr>
            <w:r>
              <w:rPr>
                <w:sz w:val="24"/>
                <w:szCs w:val="24"/>
              </w:rPr>
              <w:t>На</w:t>
            </w:r>
            <w:r w:rsidR="00270641">
              <w:rPr>
                <w:sz w:val="24"/>
                <w:szCs w:val="24"/>
              </w:rPr>
              <w:t>ционален статистически институт</w:t>
            </w:r>
          </w:p>
        </w:tc>
      </w:tr>
      <w:tr w:rsidR="005D7BF5" w:rsidRPr="00482C90" w:rsidTr="008428D4">
        <w:trPr>
          <w:trHeight w:val="349"/>
        </w:trPr>
        <w:tc>
          <w:tcPr>
            <w:tcW w:w="4645" w:type="dxa"/>
            <w:shd w:val="clear" w:color="auto" w:fill="auto"/>
            <w:vAlign w:val="center"/>
          </w:tcPr>
          <w:p w:rsidR="005D7BF5" w:rsidRPr="00482C90" w:rsidRDefault="005D7BF5" w:rsidP="005D7BF5">
            <w:pPr>
              <w:rPr>
                <w:b/>
                <w:i/>
                <w:sz w:val="24"/>
                <w:szCs w:val="24"/>
              </w:rPr>
            </w:pPr>
            <w:r>
              <w:rPr>
                <w:b/>
                <w:i/>
                <w:sz w:val="24"/>
                <w:szCs w:val="24"/>
              </w:rPr>
              <w:t>Предмет на обществената поръчка</w:t>
            </w:r>
          </w:p>
        </w:tc>
        <w:tc>
          <w:tcPr>
            <w:tcW w:w="4644" w:type="dxa"/>
            <w:shd w:val="clear" w:color="auto" w:fill="auto"/>
            <w:vAlign w:val="center"/>
          </w:tcPr>
          <w:p w:rsidR="005D7BF5" w:rsidRPr="005D7BF5" w:rsidRDefault="005D7BF5" w:rsidP="005D7BF5">
            <w:pPr>
              <w:rPr>
                <w:i/>
                <w:sz w:val="24"/>
                <w:szCs w:val="24"/>
              </w:rPr>
            </w:pPr>
            <w:r w:rsidRPr="005D7BF5">
              <w:rPr>
                <w:sz w:val="24"/>
                <w:szCs w:val="24"/>
              </w:rPr>
              <w:t xml:space="preserve">„Сервизна софтуерна поддръжка и консултации на място за IBM </w:t>
            </w:r>
            <w:proofErr w:type="spellStart"/>
            <w:r w:rsidRPr="005D7BF5">
              <w:rPr>
                <w:sz w:val="24"/>
                <w:szCs w:val="24"/>
              </w:rPr>
              <w:t>Informix</w:t>
            </w:r>
            <w:proofErr w:type="spellEnd"/>
            <w:r w:rsidRPr="005D7BF5">
              <w:rPr>
                <w:sz w:val="24"/>
                <w:szCs w:val="24"/>
              </w:rPr>
              <w:t xml:space="preserve"> ASL продукти, използвани в НСИ“</w:t>
            </w:r>
          </w:p>
        </w:tc>
      </w:tr>
    </w:tbl>
    <w:p w:rsidR="003111D9" w:rsidRDefault="003111D9" w:rsidP="003111D9">
      <w:pPr>
        <w:pStyle w:val="ChapterTitle"/>
        <w:spacing w:before="0" w:after="0"/>
        <w:rPr>
          <w:sz w:val="24"/>
        </w:rPr>
      </w:pPr>
    </w:p>
    <w:p w:rsidR="003111D9" w:rsidRDefault="003111D9" w:rsidP="003111D9">
      <w:pPr>
        <w:pStyle w:val="ChapterTitle"/>
        <w:spacing w:before="0" w:after="0"/>
        <w:rPr>
          <w:sz w:val="24"/>
        </w:rPr>
      </w:pPr>
      <w:r w:rsidRPr="00482C90">
        <w:rPr>
          <w:sz w:val="24"/>
        </w:rPr>
        <w:t>Част II: Информация за икономическия оператор</w:t>
      </w:r>
    </w:p>
    <w:p w:rsidR="003111D9" w:rsidRPr="00482C90" w:rsidRDefault="003111D9" w:rsidP="003111D9"/>
    <w:p w:rsidR="003111D9" w:rsidRPr="00482C90" w:rsidRDefault="003111D9" w:rsidP="003111D9">
      <w:pPr>
        <w:pStyle w:val="SectionTitle"/>
        <w:spacing w:before="0" w:after="0"/>
        <w:rPr>
          <w:sz w:val="24"/>
        </w:rPr>
      </w:pPr>
      <w:r w:rsidRPr="00482C90">
        <w:rPr>
          <w:sz w:val="24"/>
        </w:rPr>
        <w:t>А: Информация за икономическия оператор</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Идентификация:</w:t>
            </w:r>
          </w:p>
        </w:tc>
        <w:tc>
          <w:tcPr>
            <w:tcW w:w="4645" w:type="dxa"/>
            <w:shd w:val="clear" w:color="auto" w:fill="auto"/>
            <w:vAlign w:val="center"/>
          </w:tcPr>
          <w:p w:rsidR="003111D9" w:rsidRPr="00E07FEA" w:rsidRDefault="003111D9" w:rsidP="00185BA1">
            <w:pPr>
              <w:pStyle w:val="Text1"/>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8649F7" w:rsidP="008649F7">
            <w:pPr>
              <w:pStyle w:val="NumPar1"/>
              <w:numPr>
                <w:ilvl w:val="0"/>
                <w:numId w:val="0"/>
              </w:numPr>
              <w:spacing w:before="0" w:after="0"/>
              <w:jc w:val="left"/>
              <w:rPr>
                <w:szCs w:val="24"/>
              </w:rPr>
            </w:pPr>
            <w:r>
              <w:rPr>
                <w:szCs w:val="24"/>
              </w:rPr>
              <w:t>Наименование</w:t>
            </w:r>
            <w:r w:rsidR="003111D9" w:rsidRPr="00E07FEA">
              <w:rPr>
                <w:szCs w:val="24"/>
              </w:rPr>
              <w:t>:</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916F25" w:rsidRDefault="00916F25" w:rsidP="00185BA1">
            <w:pPr>
              <w:pStyle w:val="Text1"/>
              <w:spacing w:before="0" w:after="0"/>
              <w:ind w:left="0"/>
              <w:jc w:val="left"/>
              <w:rPr>
                <w:szCs w:val="24"/>
              </w:rPr>
            </w:pPr>
            <w:r>
              <w:rPr>
                <w:szCs w:val="24"/>
              </w:rPr>
              <w:t>ЕИК/БУЛСТАТ</w:t>
            </w:r>
            <w:r w:rsidRPr="00E07FEA">
              <w:rPr>
                <w:szCs w:val="24"/>
              </w:rPr>
              <w:t xml:space="preserve"> </w:t>
            </w:r>
            <w:r>
              <w:rPr>
                <w:szCs w:val="24"/>
              </w:rPr>
              <w:t xml:space="preserve">или </w:t>
            </w:r>
            <w:r w:rsidRPr="00E07FEA">
              <w:rPr>
                <w:szCs w:val="24"/>
              </w:rPr>
              <w:t>друг национален идентификац</w:t>
            </w:r>
            <w:r>
              <w:rPr>
                <w:szCs w:val="24"/>
              </w:rPr>
              <w:t xml:space="preserve">ионен номер, ако е </w:t>
            </w:r>
            <w:r w:rsidRPr="00E07FEA">
              <w:rPr>
                <w:szCs w:val="24"/>
              </w:rPr>
              <w:t>приложимо</w:t>
            </w:r>
          </w:p>
          <w:p w:rsidR="003111D9" w:rsidRPr="00E07FEA" w:rsidRDefault="003111D9" w:rsidP="00185BA1">
            <w:pPr>
              <w:pStyle w:val="Text1"/>
              <w:spacing w:before="0" w:after="0"/>
              <w:ind w:left="0"/>
              <w:jc w:val="left"/>
              <w:rPr>
                <w:szCs w:val="24"/>
              </w:rPr>
            </w:pPr>
            <w:r w:rsidRPr="00E07FEA">
              <w:rPr>
                <w:szCs w:val="24"/>
              </w:rPr>
              <w:t>Идентификационен номер по ДДС, ако е приложимо:</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   ]</w:t>
            </w:r>
          </w:p>
          <w:p w:rsidR="003111D9" w:rsidRPr="00E07FEA" w:rsidRDefault="003111D9" w:rsidP="00185BA1">
            <w:pPr>
              <w:pStyle w:val="Text1"/>
              <w:spacing w:before="0" w:after="0"/>
              <w:ind w:left="0"/>
              <w:jc w:val="left"/>
              <w:rPr>
                <w:szCs w:val="24"/>
              </w:rPr>
            </w:pPr>
            <w:r w:rsidRPr="00E07FEA">
              <w:rPr>
                <w:szCs w:val="24"/>
              </w:rPr>
              <w:t>[   ]</w:t>
            </w:r>
          </w:p>
        </w:tc>
      </w:tr>
      <w:tr w:rsidR="003111D9" w:rsidRPr="00E07FEA" w:rsidTr="00185BA1">
        <w:trPr>
          <w:trHeight w:val="20"/>
        </w:trPr>
        <w:tc>
          <w:tcPr>
            <w:tcW w:w="4644"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Пощенски адрес:</w:t>
            </w:r>
          </w:p>
        </w:tc>
        <w:tc>
          <w:tcPr>
            <w:tcW w:w="4645" w:type="dxa"/>
            <w:shd w:val="clear" w:color="auto" w:fill="auto"/>
            <w:vAlign w:val="center"/>
          </w:tcPr>
          <w:p w:rsidR="003111D9" w:rsidRPr="00E07FEA" w:rsidRDefault="003111D9" w:rsidP="00185BA1">
            <w:pPr>
              <w:pStyle w:val="Text1"/>
              <w:spacing w:before="0" w:after="0"/>
              <w:ind w:left="0"/>
              <w:jc w:val="left"/>
              <w:rPr>
                <w:szCs w:val="24"/>
              </w:rPr>
            </w:pP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185BA1">
            <w:pPr>
              <w:pStyle w:val="Text1"/>
              <w:spacing w:before="0" w:after="0"/>
              <w:ind w:left="0"/>
              <w:rPr>
                <w:szCs w:val="24"/>
              </w:rPr>
            </w:pPr>
            <w:r w:rsidRPr="00E07FEA">
              <w:rPr>
                <w:szCs w:val="24"/>
              </w:rPr>
              <w:t>Лице или лица за контакт</w:t>
            </w:r>
            <w:r w:rsidRPr="00E07FEA">
              <w:rPr>
                <w:rStyle w:val="FootnoteReference"/>
                <w:szCs w:val="24"/>
              </w:rPr>
              <w:footnoteReference w:id="1"/>
            </w:r>
            <w:r w:rsidRPr="00E07FEA">
              <w:rPr>
                <w:szCs w:val="24"/>
              </w:rPr>
              <w:t>:</w:t>
            </w:r>
          </w:p>
          <w:p w:rsidR="003111D9" w:rsidRPr="00E07FEA" w:rsidRDefault="003111D9" w:rsidP="00185BA1">
            <w:pPr>
              <w:pStyle w:val="Text1"/>
              <w:spacing w:before="0" w:after="0"/>
              <w:ind w:left="0"/>
              <w:rPr>
                <w:szCs w:val="24"/>
              </w:rPr>
            </w:pPr>
            <w:r w:rsidRPr="00E07FEA">
              <w:rPr>
                <w:szCs w:val="24"/>
              </w:rPr>
              <w:t>Телефон:</w:t>
            </w:r>
          </w:p>
          <w:p w:rsidR="003111D9" w:rsidRPr="00E07FEA" w:rsidRDefault="003111D9" w:rsidP="00185BA1">
            <w:pPr>
              <w:pStyle w:val="Text1"/>
              <w:spacing w:before="0" w:after="0"/>
              <w:ind w:left="0"/>
              <w:rPr>
                <w:szCs w:val="24"/>
              </w:rPr>
            </w:pPr>
            <w:r w:rsidRPr="00E07FEA">
              <w:rPr>
                <w:szCs w:val="24"/>
              </w:rPr>
              <w:t>Ел. поща:</w:t>
            </w:r>
          </w:p>
          <w:p w:rsidR="003111D9" w:rsidRPr="00E07FEA" w:rsidRDefault="003111D9" w:rsidP="00185BA1">
            <w:pPr>
              <w:pStyle w:val="Text1"/>
              <w:spacing w:before="0" w:after="0"/>
              <w:ind w:left="0"/>
              <w:rPr>
                <w:szCs w:val="24"/>
              </w:rPr>
            </w:pPr>
            <w:r w:rsidRPr="00E07FEA">
              <w:rPr>
                <w:szCs w:val="24"/>
              </w:rPr>
              <w:t>Интернет адрес (уеб адрес) (</w:t>
            </w:r>
            <w:r w:rsidRPr="00E07FEA">
              <w:rPr>
                <w:i/>
                <w:szCs w:val="24"/>
              </w:rPr>
              <w:t>ако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p w:rsidR="003111D9" w:rsidRPr="00E07FEA" w:rsidRDefault="003111D9" w:rsidP="00185BA1">
            <w:pPr>
              <w:pStyle w:val="Text1"/>
              <w:spacing w:before="0" w:after="0"/>
              <w:ind w:left="0"/>
              <w:rPr>
                <w:szCs w:val="24"/>
              </w:rPr>
            </w:pPr>
            <w:r w:rsidRPr="00E07FEA">
              <w:rPr>
                <w:szCs w:val="24"/>
              </w:rPr>
              <w:t>[……]</w:t>
            </w:r>
          </w:p>
        </w:tc>
      </w:tr>
      <w:tr w:rsidR="003111D9" w:rsidRPr="00E07FEA" w:rsidTr="00185BA1">
        <w:trPr>
          <w:trHeight w:val="20"/>
        </w:trPr>
        <w:tc>
          <w:tcPr>
            <w:tcW w:w="4644" w:type="dxa"/>
            <w:shd w:val="clear" w:color="auto" w:fill="auto"/>
            <w:vAlign w:val="center"/>
          </w:tcPr>
          <w:p w:rsidR="003111D9" w:rsidRPr="00E07FEA" w:rsidRDefault="003111D9" w:rsidP="00185BA1">
            <w:pPr>
              <w:rPr>
                <w:b/>
                <w:i/>
                <w:sz w:val="24"/>
                <w:szCs w:val="24"/>
              </w:rPr>
            </w:pPr>
            <w:r w:rsidRPr="00E07FEA">
              <w:rPr>
                <w:b/>
                <w:i/>
                <w:sz w:val="24"/>
                <w:szCs w:val="24"/>
              </w:rPr>
              <w:t>Форма на участие:</w:t>
            </w:r>
          </w:p>
        </w:tc>
        <w:tc>
          <w:tcPr>
            <w:tcW w:w="4645" w:type="dxa"/>
            <w:shd w:val="clear" w:color="auto" w:fill="auto"/>
            <w:vAlign w:val="center"/>
          </w:tcPr>
          <w:p w:rsidR="003111D9" w:rsidRPr="00E07FEA" w:rsidRDefault="003111D9" w:rsidP="00185BA1">
            <w:pPr>
              <w:pStyle w:val="Text1"/>
              <w:spacing w:before="0" w:after="0"/>
              <w:ind w:left="0"/>
              <w:jc w:val="left"/>
              <w:rPr>
                <w:b/>
                <w:i/>
                <w:szCs w:val="24"/>
              </w:rPr>
            </w:pPr>
            <w:r w:rsidRPr="00E07FEA">
              <w:rPr>
                <w:b/>
                <w:i/>
                <w:szCs w:val="24"/>
              </w:rPr>
              <w:t>Отговор:</w:t>
            </w:r>
          </w:p>
        </w:tc>
      </w:tr>
      <w:tr w:rsidR="003111D9" w:rsidRPr="00E07FEA" w:rsidTr="00185BA1">
        <w:trPr>
          <w:trHeight w:val="20"/>
        </w:trPr>
        <w:tc>
          <w:tcPr>
            <w:tcW w:w="4644" w:type="dxa"/>
            <w:shd w:val="clear" w:color="auto" w:fill="auto"/>
            <w:vAlign w:val="center"/>
          </w:tcPr>
          <w:p w:rsidR="003111D9" w:rsidRPr="00E07FEA" w:rsidRDefault="0019618B" w:rsidP="00185BA1">
            <w:pPr>
              <w:pStyle w:val="Text1"/>
              <w:spacing w:before="0" w:after="0"/>
              <w:ind w:left="0"/>
              <w:jc w:val="left"/>
              <w:rPr>
                <w:szCs w:val="24"/>
              </w:rPr>
            </w:pPr>
            <w:r>
              <w:rPr>
                <w:szCs w:val="24"/>
              </w:rPr>
              <w:t>Участникът обединение на физически и/или юридически лица ли е</w:t>
            </w:r>
            <w:r w:rsidR="003111D9" w:rsidRPr="00E07FEA">
              <w:rPr>
                <w:rStyle w:val="FootnoteReference"/>
                <w:szCs w:val="24"/>
              </w:rPr>
              <w:footnoteReference w:id="2"/>
            </w:r>
            <w:r w:rsidR="003111D9" w:rsidRPr="00E07FEA">
              <w:rPr>
                <w:szCs w:val="24"/>
              </w:rPr>
              <w:t>?</w:t>
            </w:r>
          </w:p>
        </w:tc>
        <w:tc>
          <w:tcPr>
            <w:tcW w:w="4645" w:type="dxa"/>
            <w:shd w:val="clear" w:color="auto" w:fill="auto"/>
            <w:vAlign w:val="center"/>
          </w:tcPr>
          <w:p w:rsidR="003111D9" w:rsidRPr="00E07FEA" w:rsidRDefault="003111D9" w:rsidP="00185BA1">
            <w:pPr>
              <w:pStyle w:val="Text1"/>
              <w:ind w:left="0"/>
              <w:jc w:val="left"/>
              <w:rPr>
                <w:szCs w:val="24"/>
              </w:rPr>
            </w:pPr>
            <w:r w:rsidRPr="00E07FEA">
              <w:rPr>
                <w:szCs w:val="24"/>
              </w:rPr>
              <w:t>[] Да [] Не</w:t>
            </w:r>
          </w:p>
        </w:tc>
      </w:tr>
      <w:tr w:rsidR="003111D9" w:rsidRPr="00E07FEA" w:rsidTr="00185BA1">
        <w:trPr>
          <w:trHeight w:val="20"/>
        </w:trPr>
        <w:tc>
          <w:tcPr>
            <w:tcW w:w="9289" w:type="dxa"/>
            <w:gridSpan w:val="2"/>
            <w:shd w:val="clear" w:color="auto" w:fill="D5DCE4" w:themeFill="text2" w:themeFillTint="33"/>
            <w:vAlign w:val="center"/>
          </w:tcPr>
          <w:p w:rsidR="003111D9" w:rsidRPr="00E07FEA" w:rsidRDefault="003111D9" w:rsidP="00185BA1">
            <w:pPr>
              <w:pStyle w:val="Text1"/>
              <w:spacing w:before="0" w:after="0"/>
              <w:ind w:left="0"/>
              <w:jc w:val="left"/>
              <w:rPr>
                <w:b/>
                <w:i/>
                <w:szCs w:val="24"/>
              </w:rPr>
            </w:pPr>
            <w:r w:rsidRPr="00E07FEA">
              <w:rPr>
                <w:b/>
                <w:i/>
                <w:szCs w:val="24"/>
              </w:rPr>
              <w:t>Ако „да“</w:t>
            </w:r>
            <w:r w:rsidRPr="00E07FEA">
              <w:rPr>
                <w:i/>
                <w:szCs w:val="24"/>
              </w:rPr>
              <w:t>, моля, уверете се, че останалите участващи оператори представят отделна Декларация (образец №</w:t>
            </w:r>
            <w:r w:rsidR="002D52D2">
              <w:rPr>
                <w:i/>
                <w:szCs w:val="24"/>
              </w:rPr>
              <w:t xml:space="preserve"> </w:t>
            </w:r>
            <w:r w:rsidR="00705B16">
              <w:rPr>
                <w:i/>
                <w:szCs w:val="24"/>
              </w:rPr>
              <w:t>1</w:t>
            </w:r>
            <w:r w:rsidRPr="00E07FEA">
              <w:rPr>
                <w:i/>
                <w:szCs w:val="24"/>
              </w:rPr>
              <w:t>)</w:t>
            </w:r>
            <w:r w:rsidRPr="00E07FEA">
              <w:rPr>
                <w:szCs w:val="24"/>
              </w:rPr>
              <w:t>.</w:t>
            </w:r>
          </w:p>
        </w:tc>
      </w:tr>
      <w:tr w:rsidR="003111D9" w:rsidRPr="00E07FEA" w:rsidTr="00185BA1">
        <w:trPr>
          <w:trHeight w:val="20"/>
        </w:trPr>
        <w:tc>
          <w:tcPr>
            <w:tcW w:w="4644" w:type="dxa"/>
            <w:shd w:val="clear" w:color="auto" w:fill="auto"/>
          </w:tcPr>
          <w:p w:rsidR="003111D9" w:rsidRPr="00E07FEA" w:rsidRDefault="003111D9" w:rsidP="00F11187">
            <w:pPr>
              <w:pStyle w:val="Text1"/>
              <w:spacing w:before="0" w:after="0"/>
              <w:ind w:left="0"/>
              <w:jc w:val="left"/>
              <w:rPr>
                <w:szCs w:val="24"/>
              </w:rPr>
            </w:pPr>
            <w:r w:rsidRPr="00E07FEA">
              <w:rPr>
                <w:b/>
                <w:szCs w:val="24"/>
              </w:rPr>
              <w:t>Ако „да“</w:t>
            </w:r>
            <w:r w:rsidRPr="00E07FEA">
              <w:rPr>
                <w:szCs w:val="24"/>
              </w:rPr>
              <w:t>:</w:t>
            </w:r>
            <w:r w:rsidRPr="00E07FEA">
              <w:rPr>
                <w:szCs w:val="24"/>
              </w:rPr>
              <w:br/>
              <w:t>а) моля, посочете ролята на икономическия оператор в групата (ръководител на групата, о</w:t>
            </w:r>
            <w:r w:rsidR="00DE6733">
              <w:rPr>
                <w:szCs w:val="24"/>
              </w:rPr>
              <w:t>тговорник за конкретни задачи или друго</w:t>
            </w:r>
            <w:r w:rsidRPr="00E07FEA">
              <w:rPr>
                <w:szCs w:val="24"/>
              </w:rPr>
              <w:t>):</w:t>
            </w:r>
            <w:r w:rsidRPr="00E07FEA">
              <w:rPr>
                <w:szCs w:val="24"/>
              </w:rPr>
              <w:br/>
              <w:t>б) моля, посочете другите икономически оператори, които участват заедно в процедурата за възлагане на обществена поръчка:</w:t>
            </w:r>
            <w:r w:rsidRPr="00E07FEA">
              <w:rPr>
                <w:szCs w:val="24"/>
              </w:rPr>
              <w:br/>
              <w:t xml:space="preserve">в) </w:t>
            </w:r>
            <w:r w:rsidR="00F11187">
              <w:rPr>
                <w:szCs w:val="24"/>
              </w:rPr>
              <w:t>посочете наименованието на обединението, когато е приложимо</w:t>
            </w:r>
            <w:r w:rsidRPr="00E07FEA">
              <w:rPr>
                <w:szCs w:val="24"/>
              </w:rPr>
              <w:t>:</w:t>
            </w:r>
          </w:p>
        </w:tc>
        <w:tc>
          <w:tcPr>
            <w:tcW w:w="4645" w:type="dxa"/>
            <w:shd w:val="clear" w:color="auto" w:fill="auto"/>
          </w:tcPr>
          <w:p w:rsidR="003111D9" w:rsidRPr="00E07FEA" w:rsidRDefault="003111D9" w:rsidP="00185BA1">
            <w:pPr>
              <w:pStyle w:val="Text1"/>
              <w:spacing w:before="0" w:after="0"/>
              <w:ind w:left="0"/>
              <w:jc w:val="left"/>
              <w:rPr>
                <w:szCs w:val="24"/>
              </w:rPr>
            </w:pPr>
            <w:r w:rsidRPr="00E07FEA">
              <w:rPr>
                <w:szCs w:val="24"/>
              </w:rPr>
              <w:br/>
              <w:t>а): [……]</w:t>
            </w:r>
            <w:r w:rsidRPr="00E07FEA">
              <w:rPr>
                <w:szCs w:val="24"/>
              </w:rPr>
              <w:br/>
            </w:r>
            <w:r w:rsidRPr="00E07FEA">
              <w:rPr>
                <w:szCs w:val="24"/>
              </w:rPr>
              <w:br/>
            </w:r>
            <w:r w:rsidRPr="00E07FEA">
              <w:rPr>
                <w:szCs w:val="24"/>
              </w:rPr>
              <w:br/>
              <w:t>б): [……]</w:t>
            </w:r>
            <w:r w:rsidRPr="00E07FEA">
              <w:rPr>
                <w:szCs w:val="24"/>
              </w:rPr>
              <w:br/>
            </w:r>
            <w:r w:rsidRPr="00E07FEA">
              <w:rPr>
                <w:szCs w:val="24"/>
              </w:rPr>
              <w:br/>
            </w:r>
            <w:r w:rsidRPr="00E07FEA">
              <w:rPr>
                <w:szCs w:val="24"/>
              </w:rPr>
              <w:br/>
              <w:t>в): [……]</w:t>
            </w:r>
          </w:p>
        </w:tc>
      </w:tr>
    </w:tbl>
    <w:p w:rsidR="003111D9" w:rsidRDefault="003111D9" w:rsidP="003111D9">
      <w:pPr>
        <w:pStyle w:val="SectionTitle"/>
        <w:spacing w:before="0" w:after="0"/>
        <w:rPr>
          <w:sz w:val="24"/>
        </w:rPr>
      </w:pPr>
    </w:p>
    <w:p w:rsidR="003111D9" w:rsidRDefault="003111D9" w:rsidP="003111D9">
      <w:pPr>
        <w:pStyle w:val="SectionTitle"/>
        <w:spacing w:before="0" w:after="0"/>
        <w:rPr>
          <w:sz w:val="24"/>
          <w:szCs w:val="24"/>
        </w:rPr>
      </w:pPr>
      <w:r w:rsidRPr="00482C90">
        <w:rPr>
          <w:sz w:val="24"/>
          <w:szCs w:val="24"/>
        </w:rPr>
        <w:t>Б: Информация за представителите на икономическия оператор</w:t>
      </w:r>
    </w:p>
    <w:p w:rsidR="003111D9" w:rsidRPr="00842721" w:rsidRDefault="003111D9" w:rsidP="003111D9">
      <w:pPr>
        <w:pStyle w:val="Heading1"/>
        <w:rPr>
          <w:sz w:val="4"/>
        </w:rPr>
      </w:pPr>
    </w:p>
    <w:p w:rsidR="003111D9" w:rsidRPr="00E07FEA" w:rsidRDefault="003111D9" w:rsidP="003111D9">
      <w:pPr>
        <w:pBdr>
          <w:top w:val="single" w:sz="4" w:space="1" w:color="auto"/>
          <w:left w:val="single" w:sz="4" w:space="4" w:color="auto"/>
          <w:bottom w:val="single" w:sz="4" w:space="1" w:color="auto"/>
          <w:right w:val="single" w:sz="4" w:space="4" w:color="auto"/>
        </w:pBdr>
        <w:shd w:val="clear" w:color="auto" w:fill="D5DCE4" w:themeFill="text2" w:themeFillTint="33"/>
        <w:jc w:val="both"/>
        <w:rPr>
          <w:i/>
          <w:sz w:val="24"/>
        </w:rPr>
      </w:pPr>
      <w:r w:rsidRPr="00E07FEA">
        <w:rPr>
          <w:i/>
          <w:sz w:val="24"/>
        </w:rPr>
        <w:t>Ако е приложимо, моля, посочете името/</w:t>
      </w:r>
      <w:proofErr w:type="spellStart"/>
      <w:r w:rsidRPr="00E07FEA">
        <w:rPr>
          <w:i/>
          <w:sz w:val="24"/>
        </w:rPr>
        <w:t>ната</w:t>
      </w:r>
      <w:proofErr w:type="spellEnd"/>
      <w:r w:rsidRPr="00E07FEA">
        <w:rPr>
          <w:i/>
          <w:sz w:val="24"/>
        </w:rPr>
        <w:t xml:space="preserve"> и адреса/</w:t>
      </w:r>
      <w:proofErr w:type="spellStart"/>
      <w:r w:rsidRPr="00E07FEA">
        <w:rPr>
          <w:i/>
          <w:sz w:val="24"/>
        </w:rPr>
        <w:t>ите</w:t>
      </w:r>
      <w:proofErr w:type="spellEnd"/>
      <w:r w:rsidRPr="00E07FEA">
        <w:rPr>
          <w:i/>
          <w:sz w:val="24"/>
        </w:rPr>
        <w:t xml:space="preserve"> на лицето/ата, упълномощено/и да представляват икономическия оператор за целите на настоящата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E07FEA" w:rsidTr="00185BA1">
        <w:trPr>
          <w:trHeight w:val="340"/>
        </w:trPr>
        <w:tc>
          <w:tcPr>
            <w:tcW w:w="4644" w:type="dxa"/>
            <w:shd w:val="clear" w:color="auto" w:fill="auto"/>
          </w:tcPr>
          <w:p w:rsidR="003111D9" w:rsidRPr="00E07FEA" w:rsidRDefault="003111D9" w:rsidP="00185BA1">
            <w:pPr>
              <w:rPr>
                <w:b/>
                <w:i/>
                <w:sz w:val="24"/>
              </w:rPr>
            </w:pPr>
            <w:r w:rsidRPr="00E07FEA">
              <w:rPr>
                <w:b/>
                <w:i/>
                <w:sz w:val="24"/>
              </w:rPr>
              <w:t>Представителство, ако има такива:</w:t>
            </w:r>
          </w:p>
        </w:tc>
        <w:tc>
          <w:tcPr>
            <w:tcW w:w="4645" w:type="dxa"/>
            <w:shd w:val="clear" w:color="auto" w:fill="auto"/>
          </w:tcPr>
          <w:p w:rsidR="003111D9" w:rsidRPr="00E07FEA" w:rsidRDefault="003111D9" w:rsidP="00185BA1">
            <w:pPr>
              <w:rPr>
                <w:b/>
                <w:i/>
                <w:sz w:val="24"/>
              </w:rPr>
            </w:pPr>
            <w:r w:rsidRPr="00E07FEA">
              <w:rPr>
                <w:b/>
                <w:i/>
                <w:sz w:val="24"/>
              </w:rPr>
              <w:t>Отговор:</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 xml:space="preserve">Пълното име </w:t>
            </w:r>
            <w:r w:rsidRPr="00E07FEA">
              <w:rPr>
                <w:sz w:val="24"/>
              </w:rPr>
              <w:br/>
              <w:t>заедно с датата и мястото на раждане, ако е необходимо:</w:t>
            </w:r>
          </w:p>
        </w:tc>
        <w:tc>
          <w:tcPr>
            <w:tcW w:w="4645" w:type="dxa"/>
            <w:shd w:val="clear" w:color="auto" w:fill="auto"/>
            <w:vAlign w:val="center"/>
          </w:tcPr>
          <w:p w:rsidR="003111D9" w:rsidRPr="00E07FEA" w:rsidRDefault="003111D9" w:rsidP="00185BA1">
            <w:pPr>
              <w:rPr>
                <w:sz w:val="24"/>
              </w:rPr>
            </w:pPr>
            <w:r w:rsidRPr="00E07FEA">
              <w:rPr>
                <w:sz w:val="24"/>
              </w:rPr>
              <w:t>[……];</w:t>
            </w:r>
            <w:r w:rsidRPr="00E07FEA">
              <w:rPr>
                <w:sz w:val="24"/>
              </w:rPr>
              <w:b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Длъжност/Действащ в качеството си на: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Пощенски адрес:</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Телефон:</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Ел. поща:</w:t>
            </w:r>
          </w:p>
        </w:tc>
        <w:tc>
          <w:tcPr>
            <w:tcW w:w="4645" w:type="dxa"/>
            <w:shd w:val="clear" w:color="auto" w:fill="auto"/>
            <w:vAlign w:val="center"/>
          </w:tcPr>
          <w:p w:rsidR="003111D9" w:rsidRPr="00E07FEA" w:rsidRDefault="003111D9" w:rsidP="00185BA1">
            <w:pPr>
              <w:rPr>
                <w:sz w:val="24"/>
              </w:rPr>
            </w:pPr>
            <w:r w:rsidRPr="00E07FEA">
              <w:rPr>
                <w:sz w:val="24"/>
              </w:rPr>
              <w:t>[……]</w:t>
            </w:r>
          </w:p>
        </w:tc>
      </w:tr>
      <w:tr w:rsidR="003111D9" w:rsidRPr="00E07FEA" w:rsidTr="00185BA1">
        <w:trPr>
          <w:trHeight w:val="340"/>
        </w:trPr>
        <w:tc>
          <w:tcPr>
            <w:tcW w:w="4644" w:type="dxa"/>
            <w:shd w:val="clear" w:color="auto" w:fill="auto"/>
          </w:tcPr>
          <w:p w:rsidR="003111D9" w:rsidRPr="00E07FEA" w:rsidRDefault="003111D9" w:rsidP="00185BA1">
            <w:pPr>
              <w:rPr>
                <w:sz w:val="24"/>
              </w:rPr>
            </w:pPr>
            <w:r w:rsidRPr="00E07FEA">
              <w:rPr>
                <w:sz w:val="24"/>
              </w:rPr>
              <w:t>Ако е необходимо, моля да предоставите подробна информация за представи</w:t>
            </w:r>
            <w:r w:rsidR="00572525">
              <w:rPr>
                <w:sz w:val="24"/>
              </w:rPr>
              <w:t>телството (форми, обхват, цел</w:t>
            </w:r>
            <w:r w:rsidRPr="00E07FEA">
              <w:rPr>
                <w:sz w:val="24"/>
              </w:rPr>
              <w:t>):</w:t>
            </w:r>
          </w:p>
        </w:tc>
        <w:tc>
          <w:tcPr>
            <w:tcW w:w="4645" w:type="dxa"/>
            <w:shd w:val="clear" w:color="auto" w:fill="auto"/>
            <w:vAlign w:val="center"/>
          </w:tcPr>
          <w:p w:rsidR="003111D9" w:rsidRPr="00E07FEA" w:rsidRDefault="003111D9" w:rsidP="00185BA1">
            <w:pPr>
              <w:rPr>
                <w:sz w:val="24"/>
              </w:rPr>
            </w:pPr>
            <w:r w:rsidRPr="00E07FEA">
              <w:rPr>
                <w:sz w:val="24"/>
              </w:rPr>
              <w:t>[……]</w:t>
            </w:r>
          </w:p>
        </w:tc>
      </w:tr>
    </w:tbl>
    <w:p w:rsidR="003111D9" w:rsidRDefault="003111D9" w:rsidP="003111D9">
      <w:pPr>
        <w:pStyle w:val="SectionTitle"/>
        <w:spacing w:before="0" w:after="0"/>
        <w:rPr>
          <w:sz w:val="22"/>
        </w:rPr>
      </w:pPr>
    </w:p>
    <w:p w:rsidR="003111D9" w:rsidRDefault="003111D9" w:rsidP="003111D9">
      <w:pPr>
        <w:pStyle w:val="SectionTitle"/>
        <w:spacing w:before="0" w:after="0"/>
        <w:rPr>
          <w:sz w:val="22"/>
        </w:rPr>
      </w:pPr>
      <w:r w:rsidRPr="00D17798">
        <w:rPr>
          <w:sz w:val="22"/>
        </w:rPr>
        <w:t>В: Информация относно използването на капацитета на други субекти</w:t>
      </w:r>
    </w:p>
    <w:p w:rsidR="003111D9" w:rsidRPr="00482C90" w:rsidRDefault="003111D9" w:rsidP="003111D9">
      <w:pPr>
        <w:pStyle w:val="Heading1"/>
        <w:spacing w:before="0"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482C90" w:rsidTr="00185BA1">
        <w:tc>
          <w:tcPr>
            <w:tcW w:w="4644" w:type="dxa"/>
            <w:shd w:val="clear" w:color="auto" w:fill="auto"/>
          </w:tcPr>
          <w:p w:rsidR="003111D9" w:rsidRPr="00482C90" w:rsidRDefault="003111D9" w:rsidP="00185BA1">
            <w:pPr>
              <w:rPr>
                <w:b/>
                <w:i/>
                <w:sz w:val="24"/>
                <w:szCs w:val="24"/>
              </w:rPr>
            </w:pPr>
            <w:r w:rsidRPr="00482C90">
              <w:rPr>
                <w:b/>
                <w:i/>
                <w:sz w:val="24"/>
                <w:szCs w:val="24"/>
              </w:rPr>
              <w:t>Използване на чужд капацитет:</w:t>
            </w:r>
          </w:p>
        </w:tc>
        <w:tc>
          <w:tcPr>
            <w:tcW w:w="4645" w:type="dxa"/>
            <w:shd w:val="clear" w:color="auto" w:fill="auto"/>
          </w:tcPr>
          <w:p w:rsidR="003111D9" w:rsidRPr="00482C90" w:rsidRDefault="003111D9" w:rsidP="00185BA1">
            <w:pPr>
              <w:rPr>
                <w:b/>
                <w:i/>
                <w:sz w:val="24"/>
                <w:szCs w:val="24"/>
              </w:rPr>
            </w:pPr>
            <w:r w:rsidRPr="00482C90">
              <w:rPr>
                <w:b/>
                <w:i/>
                <w:sz w:val="24"/>
                <w:szCs w:val="24"/>
              </w:rPr>
              <w:t>Отговор:</w:t>
            </w:r>
          </w:p>
        </w:tc>
      </w:tr>
      <w:tr w:rsidR="003111D9" w:rsidRPr="00482C90" w:rsidTr="00185BA1">
        <w:tc>
          <w:tcPr>
            <w:tcW w:w="4644" w:type="dxa"/>
            <w:shd w:val="clear" w:color="auto" w:fill="auto"/>
            <w:vAlign w:val="center"/>
          </w:tcPr>
          <w:p w:rsidR="003111D9" w:rsidRPr="00482C90" w:rsidRDefault="003111D9" w:rsidP="00185BA1">
            <w:pPr>
              <w:rPr>
                <w:sz w:val="24"/>
                <w:szCs w:val="24"/>
              </w:rPr>
            </w:pPr>
            <w:r w:rsidRPr="00482C90">
              <w:rPr>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vAlign w:val="center"/>
          </w:tcPr>
          <w:p w:rsidR="003111D9" w:rsidRPr="00482C90" w:rsidRDefault="003111D9" w:rsidP="00185BA1">
            <w:pPr>
              <w:rPr>
                <w:sz w:val="24"/>
                <w:szCs w:val="24"/>
              </w:rPr>
            </w:pPr>
            <w:r w:rsidRPr="00482C90">
              <w:rPr>
                <w:sz w:val="24"/>
                <w:szCs w:val="24"/>
              </w:rPr>
              <w:t>[]Да []Не</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2"/>
        </w:rPr>
      </w:pPr>
      <w:r w:rsidRPr="00D17798">
        <w:rPr>
          <w:sz w:val="22"/>
        </w:rPr>
        <w:t xml:space="preserve">Г: </w:t>
      </w:r>
      <w:r w:rsidRPr="00440C60">
        <w:rPr>
          <w:sz w:val="22"/>
        </w:rPr>
        <w:t>Информация за подизпълнители</w:t>
      </w:r>
    </w:p>
    <w:p w:rsidR="003111D9" w:rsidRPr="00AB1F28" w:rsidRDefault="003111D9" w:rsidP="003111D9"/>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A80FEB" w:rsidTr="00185BA1">
        <w:tc>
          <w:tcPr>
            <w:tcW w:w="4644" w:type="dxa"/>
            <w:shd w:val="clear" w:color="auto" w:fill="auto"/>
            <w:vAlign w:val="center"/>
          </w:tcPr>
          <w:p w:rsidR="003111D9" w:rsidRPr="00A80FEB" w:rsidRDefault="003111D9" w:rsidP="00185BA1">
            <w:pPr>
              <w:rPr>
                <w:b/>
                <w:i/>
                <w:sz w:val="24"/>
              </w:rPr>
            </w:pPr>
            <w:r w:rsidRPr="00A80FEB">
              <w:rPr>
                <w:b/>
                <w:i/>
                <w:sz w:val="24"/>
              </w:rPr>
              <w:t>Възлагане на подизпълнители:</w:t>
            </w:r>
          </w:p>
        </w:tc>
        <w:tc>
          <w:tcPr>
            <w:tcW w:w="4645" w:type="dxa"/>
            <w:shd w:val="clear" w:color="auto" w:fill="auto"/>
            <w:vAlign w:val="center"/>
          </w:tcPr>
          <w:p w:rsidR="003111D9" w:rsidRPr="00A80FEB" w:rsidRDefault="003111D9" w:rsidP="00185BA1">
            <w:pPr>
              <w:rPr>
                <w:b/>
                <w:i/>
                <w:sz w:val="24"/>
              </w:rPr>
            </w:pPr>
            <w:r w:rsidRPr="00A80FEB">
              <w:rPr>
                <w:b/>
                <w:i/>
                <w:sz w:val="24"/>
              </w:rPr>
              <w:t>Отговор:</w:t>
            </w:r>
          </w:p>
        </w:tc>
      </w:tr>
      <w:tr w:rsidR="003111D9" w:rsidRPr="00A80FEB" w:rsidTr="00185BA1">
        <w:tc>
          <w:tcPr>
            <w:tcW w:w="4644" w:type="dxa"/>
            <w:shd w:val="clear" w:color="auto" w:fill="auto"/>
            <w:vAlign w:val="center"/>
          </w:tcPr>
          <w:p w:rsidR="003111D9" w:rsidRPr="00A80FEB" w:rsidRDefault="003111D9" w:rsidP="00185BA1">
            <w:pPr>
              <w:rPr>
                <w:sz w:val="24"/>
              </w:rPr>
            </w:pPr>
            <w:r w:rsidRPr="00A80FEB">
              <w:rPr>
                <w:sz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vAlign w:val="center"/>
          </w:tcPr>
          <w:p w:rsidR="003111D9" w:rsidRDefault="003111D9" w:rsidP="00185BA1">
            <w:pPr>
              <w:rPr>
                <w:sz w:val="24"/>
              </w:rPr>
            </w:pPr>
            <w:r w:rsidRPr="00A80FEB">
              <w:rPr>
                <w:sz w:val="24"/>
              </w:rPr>
              <w:t xml:space="preserve">[]Да []Не </w:t>
            </w:r>
          </w:p>
          <w:p w:rsidR="003111D9" w:rsidRPr="00A80FEB" w:rsidRDefault="003111D9" w:rsidP="00185BA1">
            <w:pPr>
              <w:rPr>
                <w:sz w:val="24"/>
              </w:rPr>
            </w:pPr>
            <w:r w:rsidRPr="00A80FEB">
              <w:rPr>
                <w:b/>
                <w:sz w:val="24"/>
              </w:rPr>
              <w:t>Ако да и доколкото е известно</w:t>
            </w:r>
            <w:r w:rsidRPr="00A80FEB">
              <w:rPr>
                <w:sz w:val="24"/>
              </w:rPr>
              <w:t>, моля, приложете списък на предлаганите подизпълнители:</w:t>
            </w:r>
          </w:p>
          <w:p w:rsidR="003111D9" w:rsidRPr="00A80FEB" w:rsidRDefault="003111D9" w:rsidP="00185BA1">
            <w:pPr>
              <w:rPr>
                <w:sz w:val="24"/>
              </w:rPr>
            </w:pPr>
            <w:r w:rsidRPr="00A80FEB">
              <w:rPr>
                <w:sz w:val="24"/>
              </w:rPr>
              <w:t>[……]</w:t>
            </w:r>
          </w:p>
        </w:tc>
      </w:tr>
    </w:tbl>
    <w:p w:rsidR="003111D9" w:rsidRPr="0054011D" w:rsidRDefault="003111D9" w:rsidP="003111D9">
      <w:pPr>
        <w:pStyle w:val="ChapterTitle"/>
        <w:rPr>
          <w:rFonts w:eastAsia="Times New Roman"/>
          <w:b w:val="0"/>
          <w:smallCaps/>
          <w:sz w:val="22"/>
          <w:szCs w:val="20"/>
        </w:rPr>
      </w:pPr>
      <w:r w:rsidRPr="00D17798">
        <w:rPr>
          <w:sz w:val="22"/>
        </w:rPr>
        <w:t xml:space="preserve">Част III: </w:t>
      </w:r>
      <w:r w:rsidR="009A312C">
        <w:rPr>
          <w:rFonts w:eastAsia="Times New Roman"/>
          <w:sz w:val="24"/>
          <w:szCs w:val="20"/>
        </w:rPr>
        <w:t>Основания за отстраняване</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1701"/>
        <w:gridCol w:w="2491"/>
      </w:tblGrid>
      <w:tr w:rsidR="003111D9" w:rsidRPr="00E07FEA" w:rsidTr="00D300B7">
        <w:tc>
          <w:tcPr>
            <w:tcW w:w="5665" w:type="dxa"/>
            <w:shd w:val="clear" w:color="auto" w:fill="auto"/>
          </w:tcPr>
          <w:p w:rsidR="003111D9" w:rsidRPr="00EB5A8C" w:rsidRDefault="009A312C" w:rsidP="00185BA1">
            <w:pPr>
              <w:rPr>
                <w:b/>
                <w:sz w:val="24"/>
                <w:szCs w:val="24"/>
              </w:rPr>
            </w:pPr>
            <w:r w:rsidRPr="00EB5A8C">
              <w:rPr>
                <w:b/>
                <w:sz w:val="24"/>
                <w:szCs w:val="24"/>
              </w:rPr>
              <w:t>ОСНОВАНИЯ ЗА ОТСТРАНЯВАНЕ ПО ЧЛ. 54, АЛ. 1 ОТ ЗОП</w:t>
            </w:r>
            <w:r w:rsidR="00B86134" w:rsidRPr="00EB5A8C">
              <w:rPr>
                <w:b/>
                <w:sz w:val="24"/>
                <w:szCs w:val="24"/>
              </w:rPr>
              <w:t>:</w:t>
            </w:r>
          </w:p>
        </w:tc>
        <w:tc>
          <w:tcPr>
            <w:tcW w:w="4192" w:type="dxa"/>
            <w:gridSpan w:val="2"/>
            <w:shd w:val="clear" w:color="auto" w:fill="auto"/>
          </w:tcPr>
          <w:p w:rsidR="003111D9" w:rsidRPr="00E07FEA" w:rsidRDefault="003111D9" w:rsidP="00185BA1">
            <w:pPr>
              <w:rPr>
                <w:b/>
                <w:i/>
                <w:sz w:val="24"/>
                <w:szCs w:val="24"/>
              </w:rPr>
            </w:pPr>
            <w:r w:rsidRPr="00E07FEA">
              <w:rPr>
                <w:b/>
                <w:i/>
                <w:sz w:val="24"/>
                <w:szCs w:val="24"/>
              </w:rPr>
              <w:t>Отговор:</w:t>
            </w:r>
          </w:p>
        </w:tc>
      </w:tr>
      <w:tr w:rsidR="003111D9" w:rsidRPr="00E07FEA" w:rsidTr="00D300B7">
        <w:tc>
          <w:tcPr>
            <w:tcW w:w="5665" w:type="dxa"/>
            <w:shd w:val="clear" w:color="auto" w:fill="auto"/>
            <w:vAlign w:val="center"/>
          </w:tcPr>
          <w:p w:rsidR="00B86134" w:rsidRPr="00B86134" w:rsidRDefault="00896C9A" w:rsidP="00343952">
            <w:pPr>
              <w:pStyle w:val="ListParagraph"/>
              <w:numPr>
                <w:ilvl w:val="0"/>
                <w:numId w:val="2"/>
              </w:numPr>
              <w:ind w:left="22" w:right="150" w:firstLine="0"/>
              <w:jc w:val="both"/>
              <w:rPr>
                <w:i/>
                <w:sz w:val="24"/>
                <w:szCs w:val="24"/>
              </w:rPr>
            </w:pPr>
            <w:r>
              <w:rPr>
                <w:b/>
                <w:sz w:val="24"/>
                <w:szCs w:val="24"/>
              </w:rPr>
              <w:t xml:space="preserve">Представляващите </w:t>
            </w:r>
            <w:r w:rsidR="00B86134" w:rsidRPr="00896C9A">
              <w:rPr>
                <w:b/>
                <w:sz w:val="24"/>
                <w:szCs w:val="24"/>
              </w:rPr>
              <w:t>на икономическия оператор</w:t>
            </w:r>
            <w:r w:rsidR="00B86134">
              <w:rPr>
                <w:sz w:val="24"/>
                <w:szCs w:val="24"/>
              </w:rPr>
              <w:t xml:space="preserve"> осъдени ли са с влязла в сила присъда за престъпление по чл. 108 а, </w:t>
            </w:r>
            <w:r w:rsidR="00B86134" w:rsidRPr="00431BA9">
              <w:rPr>
                <w:sz w:val="24"/>
                <w:szCs w:val="24"/>
              </w:rPr>
              <w:t>чл. 159а – 159г, чл. 172, чл. 192а, чл. 194 – 217, чл. 219 – 252, чл. 253 – 260, чл. 301 – 307, чл. 321, 321а и чл. 352 – 353е от Наказателния кодекс</w:t>
            </w:r>
            <w:r w:rsidR="00DE327F">
              <w:rPr>
                <w:sz w:val="24"/>
                <w:szCs w:val="24"/>
              </w:rPr>
              <w:t>?</w:t>
            </w:r>
            <w:r w:rsidR="00B86134">
              <w:rPr>
                <w:sz w:val="24"/>
                <w:szCs w:val="24"/>
              </w:rPr>
              <w:t xml:space="preserve"> </w:t>
            </w:r>
            <w:r w:rsidR="00B86134" w:rsidRPr="00B86134">
              <w:rPr>
                <w:sz w:val="24"/>
                <w:szCs w:val="24"/>
              </w:rPr>
              <w:t xml:space="preserve"> </w:t>
            </w:r>
            <w:r w:rsidR="00B86134">
              <w:rPr>
                <w:sz w:val="24"/>
                <w:szCs w:val="24"/>
                <w:lang w:val="en-US"/>
              </w:rPr>
              <w:t>(</w:t>
            </w:r>
            <w:r w:rsidR="00EB090B">
              <w:rPr>
                <w:sz w:val="24"/>
                <w:szCs w:val="24"/>
              </w:rPr>
              <w:t>чл. 54, ал. 1</w:t>
            </w:r>
            <w:r w:rsidR="00B86134">
              <w:rPr>
                <w:sz w:val="24"/>
                <w:szCs w:val="24"/>
              </w:rPr>
              <w:t>, т. 1 от ЗОП</w:t>
            </w:r>
            <w:r w:rsidR="00B86134">
              <w:rPr>
                <w:sz w:val="24"/>
                <w:szCs w:val="24"/>
                <w:lang w:val="en-US"/>
              </w:rPr>
              <w:t>)</w:t>
            </w:r>
          </w:p>
          <w:p w:rsidR="003111D9" w:rsidRPr="00D60A50" w:rsidRDefault="00521436" w:rsidP="00343952">
            <w:pPr>
              <w:pStyle w:val="ListParagraph"/>
              <w:numPr>
                <w:ilvl w:val="0"/>
                <w:numId w:val="2"/>
              </w:numPr>
              <w:ind w:left="22" w:right="150" w:firstLine="0"/>
              <w:jc w:val="both"/>
              <w:rPr>
                <w:i/>
                <w:sz w:val="24"/>
                <w:szCs w:val="24"/>
              </w:rPr>
            </w:pPr>
            <w:r w:rsidRPr="00475225">
              <w:rPr>
                <w:b/>
                <w:sz w:val="24"/>
                <w:szCs w:val="24"/>
              </w:rPr>
              <w:t>Представляващите на икономическия оператор</w:t>
            </w:r>
            <w:r>
              <w:rPr>
                <w:sz w:val="24"/>
                <w:szCs w:val="24"/>
              </w:rPr>
              <w:t xml:space="preserve"> осъдени ли са с влязла в сила присъда за престъпление, аналогично на тези по т. 1, в друга </w:t>
            </w:r>
            <w:r>
              <w:rPr>
                <w:sz w:val="24"/>
                <w:szCs w:val="24"/>
              </w:rPr>
              <w:lastRenderedPageBreak/>
              <w:t>държава членка или трета страна</w:t>
            </w:r>
            <w:r w:rsidR="003111D9" w:rsidRPr="00B86134">
              <w:rPr>
                <w:sz w:val="24"/>
                <w:szCs w:val="24"/>
              </w:rPr>
              <w:t>?</w:t>
            </w:r>
            <w:r w:rsidR="00AD30E8">
              <w:rPr>
                <w:sz w:val="24"/>
                <w:szCs w:val="24"/>
              </w:rPr>
              <w:t xml:space="preserve"> </w:t>
            </w:r>
            <w:r w:rsidR="00AD30E8">
              <w:rPr>
                <w:sz w:val="24"/>
                <w:szCs w:val="24"/>
                <w:lang w:val="en-US"/>
              </w:rPr>
              <w:t>(</w:t>
            </w:r>
            <w:r w:rsidR="00AD30E8">
              <w:rPr>
                <w:sz w:val="24"/>
                <w:szCs w:val="24"/>
              </w:rPr>
              <w:t>чл. 54, ал. 1, т. 2 от ЗОП</w:t>
            </w:r>
            <w:r w:rsidR="00AD30E8">
              <w:rPr>
                <w:sz w:val="24"/>
                <w:szCs w:val="24"/>
                <w:lang w:val="en-US"/>
              </w:rPr>
              <w:t>)</w:t>
            </w:r>
          </w:p>
        </w:tc>
        <w:tc>
          <w:tcPr>
            <w:tcW w:w="4192" w:type="dxa"/>
            <w:gridSpan w:val="2"/>
            <w:shd w:val="clear" w:color="auto" w:fill="auto"/>
            <w:vAlign w:val="center"/>
          </w:tcPr>
          <w:p w:rsidR="003111D9" w:rsidRPr="00E07FEA" w:rsidRDefault="003111D9" w:rsidP="00185BA1">
            <w:pPr>
              <w:rPr>
                <w:sz w:val="24"/>
                <w:szCs w:val="24"/>
              </w:rPr>
            </w:pPr>
            <w:r w:rsidRPr="00E07FEA">
              <w:rPr>
                <w:sz w:val="24"/>
                <w:szCs w:val="24"/>
              </w:rPr>
              <w:lastRenderedPageBreak/>
              <w:t xml:space="preserve"> [ ] Да   /   [ ] Не</w:t>
            </w:r>
            <w:r w:rsidRPr="00E07FEA">
              <w:rPr>
                <w:sz w:val="24"/>
                <w:szCs w:val="24"/>
              </w:rPr>
              <w:br/>
              <w:t xml:space="preserve"> </w:t>
            </w:r>
          </w:p>
          <w:p w:rsidR="003111D9" w:rsidRPr="00E07FEA" w:rsidRDefault="003111D9" w:rsidP="0000681F">
            <w:pPr>
              <w:rPr>
                <w:sz w:val="24"/>
                <w:szCs w:val="24"/>
              </w:rPr>
            </w:pPr>
            <w:r w:rsidRPr="00E07FEA">
              <w:rPr>
                <w:sz w:val="24"/>
                <w:szCs w:val="24"/>
              </w:rPr>
              <w:br/>
            </w:r>
            <w:r w:rsidR="00C70328" w:rsidRPr="00E07FEA">
              <w:rPr>
                <w:sz w:val="24"/>
                <w:szCs w:val="24"/>
              </w:rPr>
              <w:t>[ ] Да   /   [ ] Не</w:t>
            </w:r>
            <w:r w:rsidR="00C70328" w:rsidRPr="00E07FEA">
              <w:rPr>
                <w:sz w:val="24"/>
                <w:szCs w:val="24"/>
              </w:rPr>
              <w:br/>
            </w:r>
          </w:p>
        </w:tc>
      </w:tr>
      <w:tr w:rsidR="003111D9" w:rsidRPr="00E07FEA" w:rsidTr="00D300B7">
        <w:tc>
          <w:tcPr>
            <w:tcW w:w="5665" w:type="dxa"/>
            <w:shd w:val="clear" w:color="auto" w:fill="auto"/>
            <w:vAlign w:val="center"/>
          </w:tcPr>
          <w:p w:rsidR="003111D9" w:rsidRDefault="00707E32" w:rsidP="00185BA1">
            <w:pPr>
              <w:rPr>
                <w:rStyle w:val="NormalBoldChar"/>
                <w:rFonts w:eastAsia="Calibri"/>
                <w:szCs w:val="24"/>
              </w:rPr>
            </w:pPr>
            <w:r>
              <w:rPr>
                <w:rStyle w:val="NormalBoldChar"/>
                <w:rFonts w:eastAsia="Calibri"/>
                <w:szCs w:val="24"/>
              </w:rPr>
              <w:t>Ако „да“, моля посочете:</w:t>
            </w:r>
          </w:p>
          <w:p w:rsidR="00707E32" w:rsidRDefault="00707E32" w:rsidP="006119B4">
            <w:pPr>
              <w:jc w:val="both"/>
              <w:rPr>
                <w:rStyle w:val="NormalBoldChar"/>
                <w:rFonts w:eastAsia="Calibri"/>
                <w:b w:val="0"/>
                <w:szCs w:val="24"/>
              </w:rPr>
            </w:pPr>
            <w:r w:rsidRPr="00707E32">
              <w:rPr>
                <w:rStyle w:val="NormalBoldChar"/>
                <w:rFonts w:eastAsia="Calibri"/>
                <w:b w:val="0"/>
                <w:szCs w:val="24"/>
              </w:rPr>
              <w:t>а</w:t>
            </w:r>
            <w:r w:rsidRPr="00707E32">
              <w:rPr>
                <w:rStyle w:val="NormalBoldChar"/>
                <w:rFonts w:eastAsia="Calibri"/>
                <w:b w:val="0"/>
                <w:szCs w:val="24"/>
                <w:lang w:val="en-US"/>
              </w:rPr>
              <w:t>)</w:t>
            </w:r>
            <w:r w:rsidR="00F070DA">
              <w:rPr>
                <w:rStyle w:val="NormalBoldChar"/>
                <w:rFonts w:eastAsia="Calibri"/>
                <w:b w:val="0"/>
                <w:szCs w:val="24"/>
                <w:lang w:val="en-US"/>
              </w:rPr>
              <w:t xml:space="preserve"> </w:t>
            </w:r>
            <w:r w:rsidR="00F070DA">
              <w:rPr>
                <w:rStyle w:val="NormalBoldChar"/>
                <w:rFonts w:eastAsia="Calibri"/>
                <w:b w:val="0"/>
                <w:szCs w:val="24"/>
              </w:rPr>
              <w:t xml:space="preserve">дата на присъдата, състав на престъпление </w:t>
            </w:r>
            <w:r w:rsidR="00413B4C">
              <w:rPr>
                <w:rStyle w:val="NormalBoldChar"/>
                <w:rFonts w:eastAsia="Calibri"/>
                <w:b w:val="0"/>
                <w:szCs w:val="24"/>
              </w:rPr>
              <w:t>по Наказателния кодекс</w:t>
            </w:r>
            <w:r w:rsidR="00E72D73">
              <w:rPr>
                <w:rStyle w:val="NormalBoldChar"/>
                <w:rFonts w:eastAsia="Calibri"/>
                <w:b w:val="0"/>
                <w:szCs w:val="24"/>
              </w:rPr>
              <w:t>;</w:t>
            </w:r>
          </w:p>
          <w:p w:rsidR="00E72D73" w:rsidRPr="00E72D73" w:rsidRDefault="00E72D73" w:rsidP="006119B4">
            <w:pPr>
              <w:jc w:val="both"/>
              <w:rPr>
                <w:b/>
                <w:sz w:val="24"/>
                <w:szCs w:val="24"/>
              </w:rPr>
            </w:pPr>
            <w:r>
              <w:rPr>
                <w:rStyle w:val="NormalBoldChar"/>
                <w:rFonts w:eastAsia="Calibri"/>
                <w:b w:val="0"/>
                <w:szCs w:val="24"/>
              </w:rPr>
              <w:t>б</w:t>
            </w:r>
            <w:r w:rsidRPr="00707E32">
              <w:rPr>
                <w:rStyle w:val="NormalBoldChar"/>
                <w:rFonts w:eastAsia="Calibri"/>
                <w:b w:val="0"/>
                <w:szCs w:val="24"/>
                <w:lang w:val="en-US"/>
              </w:rPr>
              <w:t>)</w:t>
            </w:r>
            <w:r>
              <w:rPr>
                <w:rStyle w:val="NormalBoldChar"/>
                <w:rFonts w:eastAsia="Calibri"/>
                <w:b w:val="0"/>
                <w:szCs w:val="24"/>
              </w:rPr>
              <w:t xml:space="preserve"> посочете лицето, което е осъдено;</w:t>
            </w:r>
          </w:p>
        </w:tc>
        <w:tc>
          <w:tcPr>
            <w:tcW w:w="4192" w:type="dxa"/>
            <w:gridSpan w:val="2"/>
            <w:tcBorders>
              <w:bottom w:val="single" w:sz="4" w:space="0" w:color="auto"/>
            </w:tcBorders>
            <w:shd w:val="clear" w:color="auto" w:fill="auto"/>
            <w:vAlign w:val="center"/>
          </w:tcPr>
          <w:p w:rsidR="003111D9" w:rsidRPr="00E07FEA" w:rsidRDefault="00B62703" w:rsidP="00B62703">
            <w:pPr>
              <w:rPr>
                <w:sz w:val="24"/>
                <w:szCs w:val="24"/>
              </w:rPr>
            </w:pPr>
            <w:r w:rsidRPr="00707E32">
              <w:rPr>
                <w:rStyle w:val="NormalBoldChar"/>
                <w:rFonts w:eastAsia="Calibri"/>
                <w:b w:val="0"/>
                <w:szCs w:val="24"/>
              </w:rPr>
              <w:t>а</w:t>
            </w:r>
            <w:r w:rsidRPr="00707E32">
              <w:rPr>
                <w:rStyle w:val="NormalBoldChar"/>
                <w:rFonts w:eastAsia="Calibri"/>
                <w:b w:val="0"/>
                <w:szCs w:val="24"/>
                <w:lang w:val="en-US"/>
              </w:rPr>
              <w:t>)</w:t>
            </w:r>
            <w:r>
              <w:rPr>
                <w:rStyle w:val="NormalBoldChar"/>
                <w:rFonts w:eastAsia="Calibri"/>
                <w:b w:val="0"/>
                <w:szCs w:val="24"/>
              </w:rPr>
              <w:t xml:space="preserve"> </w:t>
            </w:r>
            <w:r>
              <w:rPr>
                <w:sz w:val="24"/>
                <w:szCs w:val="24"/>
              </w:rPr>
              <w:t>дата:</w:t>
            </w:r>
            <w:r w:rsidR="003111D9" w:rsidRPr="00E07FEA">
              <w:rPr>
                <w:sz w:val="24"/>
                <w:szCs w:val="24"/>
              </w:rPr>
              <w:t xml:space="preserve"> [</w:t>
            </w:r>
            <w:r>
              <w:rPr>
                <w:sz w:val="24"/>
                <w:szCs w:val="24"/>
              </w:rPr>
              <w:t xml:space="preserve">  </w:t>
            </w:r>
            <w:r w:rsidR="003111D9" w:rsidRPr="00E07FEA">
              <w:rPr>
                <w:sz w:val="24"/>
                <w:szCs w:val="24"/>
              </w:rPr>
              <w:t>]</w:t>
            </w:r>
            <w:r>
              <w:rPr>
                <w:sz w:val="24"/>
                <w:szCs w:val="24"/>
              </w:rPr>
              <w:t>, основание по НК</w:t>
            </w:r>
            <w:r w:rsidR="00451992">
              <w:rPr>
                <w:sz w:val="24"/>
                <w:szCs w:val="24"/>
              </w:rPr>
              <w:t>:</w:t>
            </w:r>
            <w:r>
              <w:rPr>
                <w:sz w:val="24"/>
                <w:szCs w:val="24"/>
              </w:rPr>
              <w:t xml:space="preserve"> </w:t>
            </w:r>
            <w:r w:rsidRPr="00E07FEA">
              <w:rPr>
                <w:sz w:val="24"/>
                <w:szCs w:val="24"/>
              </w:rPr>
              <w:t>[</w:t>
            </w:r>
            <w:r>
              <w:rPr>
                <w:sz w:val="24"/>
                <w:szCs w:val="24"/>
              </w:rPr>
              <w:t xml:space="preserve">  </w:t>
            </w:r>
            <w:r w:rsidRPr="00E07FEA">
              <w:rPr>
                <w:sz w:val="24"/>
                <w:szCs w:val="24"/>
              </w:rPr>
              <w:t>]</w:t>
            </w:r>
            <w:r w:rsidR="003111D9" w:rsidRPr="00E07FEA">
              <w:rPr>
                <w:sz w:val="24"/>
                <w:szCs w:val="24"/>
              </w:rPr>
              <w:br/>
            </w:r>
            <w:r w:rsidR="003111D9" w:rsidRPr="00E07FEA">
              <w:rPr>
                <w:sz w:val="24"/>
                <w:szCs w:val="24"/>
              </w:rPr>
              <w:br/>
            </w:r>
            <w:r w:rsidR="00237CF8">
              <w:rPr>
                <w:sz w:val="24"/>
                <w:szCs w:val="24"/>
              </w:rPr>
              <w:t>б</w:t>
            </w:r>
            <w:r w:rsidR="00237CF8" w:rsidRPr="00707E32">
              <w:rPr>
                <w:rStyle w:val="NormalBoldChar"/>
                <w:rFonts w:eastAsia="Calibri"/>
                <w:b w:val="0"/>
                <w:szCs w:val="24"/>
                <w:lang w:val="en-US"/>
              </w:rPr>
              <w:t>)</w:t>
            </w:r>
            <w:r w:rsidR="00237CF8">
              <w:rPr>
                <w:sz w:val="24"/>
                <w:szCs w:val="24"/>
              </w:rPr>
              <w:t xml:space="preserve"> </w:t>
            </w:r>
            <w:r w:rsidR="003111D9" w:rsidRPr="00E07FEA">
              <w:rPr>
                <w:sz w:val="24"/>
                <w:szCs w:val="24"/>
              </w:rPr>
              <w:t>[…]</w:t>
            </w:r>
          </w:p>
        </w:tc>
      </w:tr>
      <w:tr w:rsidR="00B279AF" w:rsidRPr="00E07FEA" w:rsidTr="00D300B7">
        <w:tc>
          <w:tcPr>
            <w:tcW w:w="5665" w:type="dxa"/>
            <w:tcBorders>
              <w:bottom w:val="single" w:sz="4" w:space="0" w:color="auto"/>
            </w:tcBorders>
            <w:shd w:val="clear" w:color="auto" w:fill="auto"/>
            <w:vAlign w:val="center"/>
          </w:tcPr>
          <w:p w:rsidR="00B279AF" w:rsidRPr="00B279AF" w:rsidRDefault="00B279AF" w:rsidP="006122B8">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w:t>
            </w:r>
            <w:r>
              <w:rPr>
                <w:rStyle w:val="NormalBoldChar"/>
                <w:rFonts w:eastAsia="Calibri"/>
                <w:b w:val="0"/>
              </w:rPr>
              <w:t>има ли задължения за данъци и задължителни</w:t>
            </w:r>
            <w:r w:rsidR="001C01EC">
              <w:rPr>
                <w:rStyle w:val="NormalBoldChar"/>
                <w:rFonts w:eastAsia="Calibri"/>
                <w:b w:val="0"/>
              </w:rPr>
              <w:t xml:space="preserve"> </w:t>
            </w:r>
            <w:r w:rsidR="001C01EC" w:rsidRPr="00431BA9">
              <w:rPr>
                <w:noProof/>
              </w:rPr>
              <w:t>осигурителни вноски по смисъла на чл. 162, ал. 2, т. 1 от Данъчно-</w:t>
            </w:r>
            <w:r w:rsidR="001C01EC">
              <w:rPr>
                <w:noProof/>
              </w:rPr>
              <w:t>о</w:t>
            </w:r>
            <w:r w:rsidR="001C01EC" w:rsidRPr="00431BA9">
              <w:rPr>
                <w:noProof/>
              </w:rPr>
              <w:t>сигурителния процесуален кодекс и лихвите по тях към държавата или към общината по седалището на възложителя и на участника, или аналогични задължения</w:t>
            </w:r>
            <w:r w:rsidR="001C01EC">
              <w:rPr>
                <w:noProof/>
              </w:rPr>
              <w:t>,</w:t>
            </w:r>
            <w:r w:rsidR="001C01EC" w:rsidRPr="00431BA9">
              <w:rPr>
                <w:noProof/>
              </w:rPr>
              <w:t xml:space="preserve"> съгласно законодателството на държавата, в която участникът е установен, доказани с влязъл </w:t>
            </w:r>
            <w:r w:rsidR="001C01EC">
              <w:rPr>
                <w:noProof/>
              </w:rPr>
              <w:t xml:space="preserve">в сила акт на компетентен орган? </w:t>
            </w:r>
            <w:r w:rsidR="001C01EC" w:rsidRPr="001C01EC">
              <w:rPr>
                <w:rStyle w:val="NormalBoldChar"/>
                <w:rFonts w:eastAsia="Calibri"/>
                <w:b w:val="0"/>
              </w:rPr>
              <w:t>(</w:t>
            </w:r>
            <w:r w:rsidR="001C01EC">
              <w:rPr>
                <w:rStyle w:val="NormalBoldChar"/>
                <w:rFonts w:eastAsia="Calibri"/>
                <w:b w:val="0"/>
              </w:rPr>
              <w:t>чл. 54, ал. 1, т. 3 от ЗОП</w:t>
            </w:r>
            <w:r w:rsidR="001C01EC" w:rsidRPr="001C01EC">
              <w:rPr>
                <w:rStyle w:val="NormalBoldChar"/>
                <w:rFonts w:eastAsia="Calibri"/>
                <w:b w:val="0"/>
              </w:rPr>
              <w:t>)</w:t>
            </w:r>
          </w:p>
        </w:tc>
        <w:tc>
          <w:tcPr>
            <w:tcW w:w="4192" w:type="dxa"/>
            <w:gridSpan w:val="2"/>
            <w:tcBorders>
              <w:bottom w:val="single" w:sz="4" w:space="0" w:color="auto"/>
            </w:tcBorders>
            <w:shd w:val="clear" w:color="auto" w:fill="auto"/>
            <w:vAlign w:val="center"/>
          </w:tcPr>
          <w:p w:rsidR="00B279AF" w:rsidRPr="00707E32" w:rsidRDefault="00827996" w:rsidP="00B62703">
            <w:pPr>
              <w:rPr>
                <w:rStyle w:val="NormalBoldChar"/>
                <w:rFonts w:eastAsia="Calibri"/>
                <w:b w:val="0"/>
                <w:szCs w:val="24"/>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253E11" w:rsidRPr="00E07FEA" w:rsidTr="00D300B7">
        <w:trPr>
          <w:trHeight w:val="1110"/>
        </w:trPr>
        <w:tc>
          <w:tcPr>
            <w:tcW w:w="5665" w:type="dxa"/>
            <w:vMerge w:val="restart"/>
            <w:tcBorders>
              <w:top w:val="single" w:sz="4" w:space="0" w:color="auto"/>
              <w:left w:val="single" w:sz="4" w:space="0" w:color="auto"/>
              <w:right w:val="single" w:sz="4" w:space="0" w:color="auto"/>
            </w:tcBorders>
            <w:shd w:val="clear" w:color="auto" w:fill="auto"/>
            <w:vAlign w:val="center"/>
          </w:tcPr>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посочете:</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sidRPr="00707E32">
              <w:rPr>
                <w:rStyle w:val="NormalBoldChar"/>
                <w:rFonts w:eastAsia="Calibri"/>
                <w:b w:val="0"/>
              </w:rPr>
              <w:t>а</w:t>
            </w:r>
            <w:r w:rsidRPr="00707E32">
              <w:rPr>
                <w:rStyle w:val="NormalBoldChar"/>
                <w:rFonts w:eastAsia="Calibri"/>
                <w:b w:val="0"/>
                <w:lang w:val="en-US"/>
              </w:rPr>
              <w:t>)</w:t>
            </w:r>
            <w:r>
              <w:rPr>
                <w:rStyle w:val="NormalBoldChar"/>
                <w:rFonts w:eastAsia="Calibri"/>
                <w:b w:val="0"/>
              </w:rPr>
              <w:t xml:space="preserve"> съответната страна или държава членка;</w:t>
            </w:r>
          </w:p>
          <w:p w:rsidR="00253E11"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б</w:t>
            </w:r>
            <w:r w:rsidRPr="00707E32">
              <w:rPr>
                <w:rStyle w:val="NormalBoldChar"/>
                <w:rFonts w:eastAsia="Calibri"/>
                <w:b w:val="0"/>
                <w:lang w:val="en-US"/>
              </w:rPr>
              <w:t>)</w:t>
            </w:r>
            <w:r>
              <w:rPr>
                <w:rStyle w:val="NormalBoldChar"/>
                <w:rFonts w:eastAsia="Calibri"/>
                <w:b w:val="0"/>
              </w:rPr>
              <w:t xml:space="preserve"> размера на дължимата сума;</w:t>
            </w:r>
          </w:p>
          <w:p w:rsidR="00253E11" w:rsidRPr="007133F6" w:rsidRDefault="00253E11" w:rsidP="00303DFF">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Данъци</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784CBA" w:rsidRDefault="00784CBA" w:rsidP="00B62703">
            <w:pPr>
              <w:rPr>
                <w:b/>
                <w:sz w:val="24"/>
                <w:szCs w:val="24"/>
              </w:rPr>
            </w:pPr>
            <w:r w:rsidRPr="00784CBA">
              <w:rPr>
                <w:b/>
                <w:sz w:val="24"/>
                <w:szCs w:val="24"/>
              </w:rPr>
              <w:t>Социално-осигурителни вноски</w:t>
            </w:r>
          </w:p>
        </w:tc>
      </w:tr>
      <w:tr w:rsidR="00253E11" w:rsidRPr="00E07FEA" w:rsidTr="00616672">
        <w:trPr>
          <w:trHeight w:val="2201"/>
        </w:trPr>
        <w:tc>
          <w:tcPr>
            <w:tcW w:w="5665" w:type="dxa"/>
            <w:vMerge/>
            <w:tcBorders>
              <w:left w:val="single" w:sz="4" w:space="0" w:color="auto"/>
              <w:bottom w:val="single" w:sz="4" w:space="0" w:color="auto"/>
              <w:right w:val="single" w:sz="4" w:space="0" w:color="auto"/>
            </w:tcBorders>
            <w:shd w:val="clear" w:color="auto" w:fill="auto"/>
            <w:vAlign w:val="center"/>
          </w:tcPr>
          <w:p w:rsidR="00253E11" w:rsidRDefault="00253E11" w:rsidP="0057676C">
            <w:pPr>
              <w:pStyle w:val="firstline"/>
              <w:tabs>
                <w:tab w:val="left" w:pos="374"/>
                <w:tab w:val="left" w:pos="993"/>
              </w:tabs>
              <w:spacing w:line="276" w:lineRule="auto"/>
              <w:ind w:left="720" w:right="-142" w:firstLine="0"/>
              <w:jc w:val="left"/>
              <w:rPr>
                <w:rStyle w:val="NormalBoldChar"/>
                <w:rFonts w:eastAsia="Calibr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Default="00E307E9" w:rsidP="00B62703">
            <w:pPr>
              <w:rPr>
                <w:sz w:val="24"/>
              </w:rPr>
            </w:pPr>
            <w:r>
              <w:rPr>
                <w:sz w:val="24"/>
              </w:rPr>
              <w:t>a) [……]</w:t>
            </w:r>
            <w:r w:rsidRPr="00E07FEA">
              <w:rPr>
                <w:sz w:val="24"/>
              </w:rPr>
              <w:br/>
              <w:t>б) [……]</w:t>
            </w:r>
          </w:p>
          <w:p w:rsidR="00E307E9" w:rsidRPr="00E07FEA" w:rsidRDefault="00E307E9" w:rsidP="00E307E9">
            <w:pPr>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rsidR="00253E11" w:rsidRPr="00BA0939" w:rsidRDefault="00BA0939" w:rsidP="001A153A">
            <w:pPr>
              <w:pStyle w:val="ListParagraph"/>
              <w:numPr>
                <w:ilvl w:val="0"/>
                <w:numId w:val="3"/>
              </w:numPr>
              <w:ind w:left="67" w:firstLine="0"/>
              <w:jc w:val="both"/>
              <w:rPr>
                <w:sz w:val="24"/>
              </w:rPr>
            </w:pPr>
            <w:r w:rsidRPr="00BA0939">
              <w:rPr>
                <w:sz w:val="24"/>
              </w:rPr>
              <w:t>[……]</w:t>
            </w:r>
            <w:r w:rsidR="00E307E9" w:rsidRPr="00BA0939">
              <w:rPr>
                <w:sz w:val="24"/>
              </w:rPr>
              <w:br/>
              <w:t>б) [……]</w:t>
            </w:r>
          </w:p>
          <w:p w:rsidR="00BA0939" w:rsidRPr="00BA0939" w:rsidRDefault="00BA0939" w:rsidP="001A153A">
            <w:pPr>
              <w:pStyle w:val="ListParagraph"/>
              <w:ind w:left="67"/>
              <w:jc w:val="both"/>
              <w:rPr>
                <w:sz w:val="24"/>
                <w:szCs w:val="24"/>
              </w:rPr>
            </w:pPr>
            <w:r w:rsidRPr="00E07FEA">
              <w:rPr>
                <w:sz w:val="24"/>
                <w:szCs w:val="24"/>
              </w:rPr>
              <w:t xml:space="preserve">[ </w:t>
            </w:r>
            <w:r>
              <w:rPr>
                <w:sz w:val="24"/>
                <w:szCs w:val="24"/>
              </w:rPr>
              <w:t xml:space="preserve">] </w:t>
            </w:r>
            <w:r w:rsidRPr="00E07FEA">
              <w:rPr>
                <w:sz w:val="24"/>
                <w:szCs w:val="24"/>
              </w:rPr>
              <w:t>Да</w:t>
            </w:r>
            <w:r>
              <w:rPr>
                <w:sz w:val="24"/>
                <w:szCs w:val="24"/>
              </w:rPr>
              <w:t xml:space="preserve"> / </w:t>
            </w:r>
            <w:r w:rsidRPr="00E07FEA">
              <w:rPr>
                <w:sz w:val="24"/>
                <w:szCs w:val="24"/>
              </w:rPr>
              <w:t>[ ] Не</w:t>
            </w:r>
            <w:r w:rsidRPr="00E07FEA">
              <w:rPr>
                <w:sz w:val="24"/>
                <w:szCs w:val="24"/>
              </w:rPr>
              <w:br/>
            </w:r>
            <w:r>
              <w:rPr>
                <w:sz w:val="24"/>
                <w:szCs w:val="24"/>
              </w:rPr>
              <w:t xml:space="preserve">Ако „да“, моля опишете подробно: </w:t>
            </w:r>
            <w:r w:rsidRPr="00E07FEA">
              <w:rPr>
                <w:sz w:val="24"/>
              </w:rPr>
              <w:t>[……]</w:t>
            </w:r>
          </w:p>
        </w:tc>
      </w:tr>
      <w:tr w:rsidR="00D90852" w:rsidRPr="00E07FEA" w:rsidTr="00D300B7">
        <w:tc>
          <w:tcPr>
            <w:tcW w:w="5665" w:type="dxa"/>
            <w:tcBorders>
              <w:top w:val="single" w:sz="4" w:space="0" w:color="auto"/>
              <w:bottom w:val="single" w:sz="4" w:space="0" w:color="auto"/>
            </w:tcBorders>
            <w:shd w:val="clear" w:color="auto" w:fill="auto"/>
            <w:vAlign w:val="center"/>
          </w:tcPr>
          <w:p w:rsidR="00D90852" w:rsidRPr="00A03E0D" w:rsidRDefault="00DF0F86" w:rsidP="009126AF">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rPr>
              <w:t xml:space="preserve">Икономическият оператор участвал ли е в пазарни консултации по чл. 44 от ЗОП </w:t>
            </w:r>
            <w:r>
              <w:rPr>
                <w:rStyle w:val="NormalBoldChar"/>
                <w:rFonts w:eastAsia="Calibri"/>
                <w:b w:val="0"/>
              </w:rPr>
              <w:t xml:space="preserve">или участвал ли е по друг начин в подготовката на обществената поръчка? </w:t>
            </w:r>
            <w:r>
              <w:rPr>
                <w:rStyle w:val="NormalBoldChar"/>
                <w:rFonts w:eastAsia="Calibri"/>
                <w:b w:val="0"/>
                <w:lang w:val="en-US"/>
              </w:rPr>
              <w:t>(</w:t>
            </w:r>
            <w:proofErr w:type="spellStart"/>
            <w:r>
              <w:rPr>
                <w:rStyle w:val="NormalBoldChar"/>
                <w:rFonts w:eastAsia="Calibri"/>
                <w:b w:val="0"/>
                <w:lang w:val="en-US"/>
              </w:rPr>
              <w:t>във</w:t>
            </w:r>
            <w:proofErr w:type="spellEnd"/>
            <w:r>
              <w:rPr>
                <w:rStyle w:val="NormalBoldChar"/>
                <w:rFonts w:eastAsia="Calibri"/>
                <w:b w:val="0"/>
                <w:lang w:val="en-US"/>
              </w:rPr>
              <w:t xml:space="preserve"> </w:t>
            </w:r>
            <w:proofErr w:type="spellStart"/>
            <w:r>
              <w:rPr>
                <w:rStyle w:val="NormalBoldChar"/>
                <w:rFonts w:eastAsia="Calibri"/>
                <w:b w:val="0"/>
                <w:lang w:val="en-US"/>
              </w:rPr>
              <w:t>вр</w:t>
            </w:r>
            <w:proofErr w:type="spellEnd"/>
            <w:r>
              <w:rPr>
                <w:rStyle w:val="NormalBoldChar"/>
                <w:rFonts w:eastAsia="Calibri"/>
                <w:b w:val="0"/>
                <w:lang w:val="en-US"/>
              </w:rPr>
              <w:t xml:space="preserve">. </w:t>
            </w:r>
            <w:r>
              <w:rPr>
                <w:rStyle w:val="NormalBoldChar"/>
                <w:rFonts w:eastAsia="Calibri"/>
                <w:b w:val="0"/>
              </w:rPr>
              <w:t>с</w:t>
            </w:r>
            <w:r>
              <w:rPr>
                <w:rStyle w:val="NormalBoldChar"/>
                <w:rFonts w:eastAsia="Calibri"/>
                <w:b w:val="0"/>
                <w:lang w:val="en-US"/>
              </w:rPr>
              <w:t xml:space="preserve"> </w:t>
            </w:r>
            <w:r>
              <w:rPr>
                <w:rStyle w:val="NormalBoldChar"/>
                <w:rFonts w:eastAsia="Calibri"/>
                <w:b w:val="0"/>
              </w:rPr>
              <w:t>чл. 54, ал. 1, т. 4 от ЗОП</w:t>
            </w:r>
            <w:r>
              <w:rPr>
                <w:rStyle w:val="NormalBoldChar"/>
                <w:rFonts w:eastAsia="Calibri"/>
                <w:b w:val="0"/>
                <w:lang w:val="en-US"/>
              </w:rPr>
              <w:t>)</w:t>
            </w:r>
          </w:p>
          <w:p w:rsidR="00A03E0D" w:rsidRPr="00A03E0D" w:rsidRDefault="00A03E0D" w:rsidP="00C5593B">
            <w:pPr>
              <w:pStyle w:val="firstline"/>
              <w:tabs>
                <w:tab w:val="left" w:pos="374"/>
                <w:tab w:val="left" w:pos="993"/>
              </w:tabs>
              <w:spacing w:line="276" w:lineRule="auto"/>
              <w:ind w:left="306" w:right="-142" w:firstLine="0"/>
              <w:jc w:val="left"/>
              <w:rPr>
                <w:rStyle w:val="NormalBoldChar"/>
                <w:rFonts w:eastAsia="Calibri"/>
                <w:b w:val="0"/>
              </w:rPr>
            </w:pPr>
            <w:r>
              <w:rPr>
                <w:rStyle w:val="NormalBoldChar"/>
                <w:rFonts w:eastAsia="Calibri"/>
              </w:rPr>
              <w:t xml:space="preserve">Ако „да“, </w:t>
            </w:r>
            <w:r>
              <w:rPr>
                <w:rStyle w:val="NormalBoldChar"/>
                <w:rFonts w:eastAsia="Calibri"/>
                <w:b w:val="0"/>
              </w:rPr>
              <w:t>моля опишете подробно:</w:t>
            </w:r>
          </w:p>
        </w:tc>
        <w:tc>
          <w:tcPr>
            <w:tcW w:w="4192" w:type="dxa"/>
            <w:gridSpan w:val="2"/>
            <w:tcBorders>
              <w:top w:val="single" w:sz="4" w:space="0" w:color="auto"/>
              <w:bottom w:val="single" w:sz="4" w:space="0" w:color="auto"/>
            </w:tcBorders>
            <w:shd w:val="clear" w:color="auto" w:fill="auto"/>
            <w:vAlign w:val="center"/>
          </w:tcPr>
          <w:p w:rsidR="003B2210" w:rsidRDefault="003B2210" w:rsidP="00B62703">
            <w:pPr>
              <w:rPr>
                <w:sz w:val="24"/>
                <w:szCs w:val="24"/>
              </w:rPr>
            </w:pPr>
            <w:r w:rsidRPr="00E07FEA">
              <w:rPr>
                <w:sz w:val="24"/>
                <w:szCs w:val="24"/>
              </w:rPr>
              <w:t>[ ] Да   /   [ ] Не</w:t>
            </w:r>
          </w:p>
          <w:p w:rsidR="003B2210" w:rsidRDefault="003B2210" w:rsidP="00B62703">
            <w:pPr>
              <w:rPr>
                <w:sz w:val="24"/>
                <w:szCs w:val="24"/>
              </w:rPr>
            </w:pPr>
          </w:p>
          <w:p w:rsidR="00D90852" w:rsidRDefault="003B2210" w:rsidP="00B62703">
            <w:pPr>
              <w:rPr>
                <w:sz w:val="24"/>
                <w:szCs w:val="24"/>
              </w:rPr>
            </w:pPr>
            <w:r w:rsidRPr="00E07FEA">
              <w:rPr>
                <w:sz w:val="24"/>
                <w:szCs w:val="24"/>
              </w:rPr>
              <w:br/>
            </w:r>
            <w:r w:rsidRPr="00E07FEA">
              <w:rPr>
                <w:sz w:val="24"/>
              </w:rPr>
              <w:t>[……]</w:t>
            </w:r>
          </w:p>
        </w:tc>
      </w:tr>
      <w:tr w:rsidR="00E445BE" w:rsidRPr="00E07FEA" w:rsidTr="00D300B7">
        <w:tc>
          <w:tcPr>
            <w:tcW w:w="5665" w:type="dxa"/>
            <w:tcBorders>
              <w:top w:val="single" w:sz="4" w:space="0" w:color="auto"/>
              <w:bottom w:val="single" w:sz="4" w:space="0" w:color="auto"/>
            </w:tcBorders>
            <w:shd w:val="clear" w:color="auto" w:fill="auto"/>
            <w:vAlign w:val="center"/>
          </w:tcPr>
          <w:p w:rsidR="00E445BE" w:rsidRPr="000E4FE9" w:rsidRDefault="00E445BE" w:rsidP="00142DB1">
            <w:pPr>
              <w:pStyle w:val="firstline"/>
              <w:numPr>
                <w:ilvl w:val="0"/>
                <w:numId w:val="2"/>
              </w:numPr>
              <w:tabs>
                <w:tab w:val="left" w:pos="374"/>
                <w:tab w:val="left" w:pos="993"/>
              </w:tabs>
              <w:spacing w:line="276" w:lineRule="auto"/>
              <w:ind w:left="306" w:right="-142"/>
              <w:jc w:val="left"/>
              <w:rPr>
                <w:rStyle w:val="NormalBoldChar"/>
                <w:rFonts w:eastAsia="Calibri"/>
              </w:rPr>
            </w:pPr>
            <w:r>
              <w:rPr>
                <w:rStyle w:val="NormalBoldChar"/>
                <w:rFonts w:eastAsia="Calibri"/>
                <w:b w:val="0"/>
              </w:rPr>
              <w:t xml:space="preserve">Може ли </w:t>
            </w:r>
            <w:r>
              <w:rPr>
                <w:rStyle w:val="NormalBoldChar"/>
                <w:rFonts w:eastAsia="Calibri"/>
              </w:rPr>
              <w:t xml:space="preserve">икономическият оператор </w:t>
            </w:r>
            <w:r w:rsidRPr="00785297">
              <w:rPr>
                <w:rStyle w:val="NormalBoldChar"/>
                <w:rFonts w:eastAsia="Calibri"/>
                <w:b w:val="0"/>
              </w:rPr>
              <w:t xml:space="preserve">да </w:t>
            </w:r>
            <w:r w:rsidR="00785297">
              <w:rPr>
                <w:rStyle w:val="NormalBoldChar"/>
                <w:rFonts w:eastAsia="Calibri"/>
                <w:b w:val="0"/>
              </w:rPr>
              <w:t>потвърди</w:t>
            </w:r>
            <w:r w:rsidR="000E4FE9">
              <w:rPr>
                <w:rStyle w:val="NormalBoldChar"/>
                <w:rFonts w:eastAsia="Calibri"/>
                <w:b w:val="0"/>
              </w:rPr>
              <w:t>, че:</w:t>
            </w:r>
          </w:p>
          <w:p w:rsidR="000E4FE9" w:rsidRDefault="006B3522" w:rsidP="00142DB1">
            <w:pPr>
              <w:pStyle w:val="firstline"/>
              <w:tabs>
                <w:tab w:val="left" w:pos="374"/>
                <w:tab w:val="left" w:pos="993"/>
              </w:tabs>
              <w:spacing w:line="276" w:lineRule="auto"/>
              <w:ind w:left="306" w:right="-142" w:firstLine="0"/>
              <w:jc w:val="left"/>
              <w:rPr>
                <w:rStyle w:val="NormalBoldChar"/>
                <w:rFonts w:eastAsia="Calibri"/>
                <w:lang w:val="en-US"/>
              </w:rPr>
            </w:pPr>
            <w:r w:rsidRPr="00511031">
              <w:rPr>
                <w:rStyle w:val="NormalBoldChar"/>
                <w:rFonts w:eastAsia="Calibri"/>
              </w:rPr>
              <w:t>а</w:t>
            </w:r>
            <w:r w:rsidRPr="00511031">
              <w:rPr>
                <w:rStyle w:val="NormalBoldChar"/>
                <w:rFonts w:eastAsia="Calibri"/>
                <w:lang w:val="en-US"/>
              </w:rPr>
              <w:t>)</w:t>
            </w:r>
            <w:r w:rsidR="000E4FE9" w:rsidRPr="00511031">
              <w:rPr>
                <w:rStyle w:val="NormalBoldChar"/>
                <w:rFonts w:eastAsia="Calibri"/>
              </w:rPr>
              <w:t xml:space="preserve"> не е представил документ с невярно съдържание, свързан с удостоверяване липсата на основания да отстраняване или </w:t>
            </w:r>
            <w:r w:rsidR="00511031">
              <w:rPr>
                <w:rStyle w:val="NormalBoldChar"/>
                <w:rFonts w:eastAsia="Calibri"/>
              </w:rPr>
              <w:t>изпълнението на критериите за подбор</w:t>
            </w:r>
            <w:r w:rsidR="00E619BA" w:rsidRPr="004B15EE">
              <w:rPr>
                <w:rStyle w:val="FootnoteReference"/>
                <w:b/>
              </w:rPr>
              <w:footnoteReference w:id="3"/>
            </w:r>
            <w:r w:rsidR="00511031">
              <w:rPr>
                <w:rStyle w:val="NormalBoldChar"/>
                <w:rFonts w:eastAsia="Calibri"/>
              </w:rPr>
              <w:t xml:space="preserve">? </w:t>
            </w:r>
            <w:r w:rsidR="00511031">
              <w:rPr>
                <w:rStyle w:val="NormalBoldChar"/>
                <w:rFonts w:eastAsia="Calibri"/>
                <w:lang w:val="en-US"/>
              </w:rPr>
              <w:t>(</w:t>
            </w:r>
            <w:r w:rsidR="00511031">
              <w:rPr>
                <w:rStyle w:val="NormalBoldChar"/>
                <w:rFonts w:eastAsia="Calibri"/>
              </w:rPr>
              <w:t>чл. 54, ал. 1, т. 5, б. „а“ от ЗОП</w:t>
            </w:r>
            <w:r w:rsidR="00511031">
              <w:rPr>
                <w:rStyle w:val="NormalBoldChar"/>
                <w:rFonts w:eastAsia="Calibri"/>
                <w:lang w:val="en-US"/>
              </w:rPr>
              <w:t>)</w:t>
            </w:r>
          </w:p>
          <w:p w:rsidR="00B05A48" w:rsidRPr="00B05A48" w:rsidRDefault="00B05A48" w:rsidP="00142DB1">
            <w:pPr>
              <w:pStyle w:val="firstline"/>
              <w:tabs>
                <w:tab w:val="left" w:pos="374"/>
                <w:tab w:val="left" w:pos="993"/>
              </w:tabs>
              <w:spacing w:line="276" w:lineRule="auto"/>
              <w:ind w:left="306" w:right="-142" w:firstLine="0"/>
              <w:jc w:val="left"/>
              <w:rPr>
                <w:rStyle w:val="NormalBoldChar"/>
                <w:rFonts w:eastAsia="Calibri"/>
                <w:lang w:val="en-US"/>
              </w:rPr>
            </w:pPr>
            <w:r>
              <w:rPr>
                <w:rStyle w:val="NormalBoldChar"/>
                <w:rFonts w:eastAsia="Calibri"/>
              </w:rPr>
              <w:t>б</w:t>
            </w:r>
            <w:r>
              <w:rPr>
                <w:rStyle w:val="NormalBoldChar"/>
                <w:rFonts w:eastAsia="Calibri"/>
                <w:lang w:val="en-US"/>
              </w:rPr>
              <w:t xml:space="preserve">) </w:t>
            </w:r>
            <w:r>
              <w:rPr>
                <w:rStyle w:val="NormalBoldChar"/>
                <w:rFonts w:eastAsia="Calibri"/>
              </w:rPr>
              <w:t xml:space="preserve">не е укрил изискваща се информация, свързана с удостоверяване липсата на </w:t>
            </w:r>
            <w:r>
              <w:rPr>
                <w:rStyle w:val="NormalBoldChar"/>
                <w:rFonts w:eastAsia="Calibri"/>
              </w:rPr>
              <w:lastRenderedPageBreak/>
              <w:t>основания за отстраняване или изпълнението на критериите за подбор</w:t>
            </w:r>
            <w:r w:rsidR="004B15EE" w:rsidRPr="004B15EE">
              <w:rPr>
                <w:rStyle w:val="FootnoteReference"/>
                <w:b/>
              </w:rPr>
              <w:footnoteReference w:id="4"/>
            </w:r>
            <w:r>
              <w:rPr>
                <w:rStyle w:val="NormalBoldChar"/>
                <w:rFonts w:eastAsia="Calibri"/>
              </w:rPr>
              <w:t xml:space="preserve">? </w:t>
            </w:r>
            <w:r>
              <w:rPr>
                <w:rStyle w:val="NormalBoldChar"/>
                <w:rFonts w:eastAsia="Calibri"/>
                <w:lang w:val="en-US"/>
              </w:rPr>
              <w:t>(</w:t>
            </w:r>
            <w:r>
              <w:rPr>
                <w:rStyle w:val="NormalBoldChar"/>
                <w:rFonts w:eastAsia="Calibri"/>
              </w:rPr>
              <w:t>чл. 54, ал. 1, т. 5, б. „б“ от ЗОП</w:t>
            </w:r>
            <w:r>
              <w:rPr>
                <w:rStyle w:val="NormalBoldChar"/>
                <w:rFonts w:eastAsia="Calibri"/>
                <w:lang w:val="en-US"/>
              </w:rPr>
              <w:t>)</w:t>
            </w:r>
          </w:p>
        </w:tc>
        <w:tc>
          <w:tcPr>
            <w:tcW w:w="4192" w:type="dxa"/>
            <w:gridSpan w:val="2"/>
            <w:tcBorders>
              <w:top w:val="single" w:sz="4" w:space="0" w:color="auto"/>
              <w:bottom w:val="single" w:sz="4" w:space="0" w:color="auto"/>
            </w:tcBorders>
            <w:shd w:val="clear" w:color="auto" w:fill="auto"/>
            <w:vAlign w:val="center"/>
          </w:tcPr>
          <w:p w:rsidR="00E9459A" w:rsidRDefault="00E9459A" w:rsidP="00B62703">
            <w:pPr>
              <w:rPr>
                <w:sz w:val="24"/>
                <w:szCs w:val="24"/>
              </w:rPr>
            </w:pPr>
            <w:r w:rsidRPr="00E9459A">
              <w:rPr>
                <w:rStyle w:val="NormalBoldChar"/>
                <w:rFonts w:eastAsia="Calibri"/>
                <w:b w:val="0"/>
              </w:rPr>
              <w:lastRenderedPageBreak/>
              <w:t>а</w:t>
            </w:r>
            <w:r w:rsidRPr="00E9459A">
              <w:rPr>
                <w:rStyle w:val="NormalBoldChar"/>
                <w:rFonts w:eastAsia="Calibri"/>
                <w:b w:val="0"/>
                <w:lang w:val="en-US"/>
              </w:rPr>
              <w:t>)</w:t>
            </w:r>
            <w:r w:rsidRPr="00E07FEA">
              <w:rPr>
                <w:sz w:val="24"/>
                <w:szCs w:val="24"/>
              </w:rPr>
              <w:t xml:space="preserve"> [ ] Да  </w:t>
            </w:r>
            <w:r>
              <w:rPr>
                <w:sz w:val="24"/>
                <w:szCs w:val="24"/>
              </w:rPr>
              <w:t>/</w:t>
            </w:r>
            <w:r w:rsidRPr="00E07FEA">
              <w:rPr>
                <w:sz w:val="24"/>
                <w:szCs w:val="24"/>
              </w:rPr>
              <w:t xml:space="preserve">  [ ] Не</w:t>
            </w: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9459A" w:rsidRDefault="00E9459A" w:rsidP="00B62703">
            <w:pPr>
              <w:rPr>
                <w:sz w:val="24"/>
                <w:szCs w:val="24"/>
              </w:rPr>
            </w:pPr>
          </w:p>
          <w:p w:rsidR="00E445BE" w:rsidRPr="00E07FEA" w:rsidRDefault="00E9459A" w:rsidP="00B62703">
            <w:pPr>
              <w:rPr>
                <w:sz w:val="24"/>
                <w:szCs w:val="24"/>
              </w:rPr>
            </w:pPr>
            <w:r w:rsidRPr="00E07FEA">
              <w:rPr>
                <w:sz w:val="24"/>
                <w:szCs w:val="24"/>
              </w:rPr>
              <w:br/>
            </w:r>
            <w:r w:rsidR="00A84A8F" w:rsidRPr="00A84A8F">
              <w:rPr>
                <w:rStyle w:val="NormalBoldChar"/>
                <w:rFonts w:eastAsia="Calibri"/>
                <w:b w:val="0"/>
              </w:rPr>
              <w:t>б</w:t>
            </w:r>
            <w:r w:rsidR="00A84A8F" w:rsidRPr="00A84A8F">
              <w:rPr>
                <w:rStyle w:val="NormalBoldChar"/>
                <w:rFonts w:eastAsia="Calibri"/>
                <w:b w:val="0"/>
                <w:lang w:val="en-US"/>
              </w:rPr>
              <w:t>)</w:t>
            </w:r>
            <w:r w:rsidR="00A84A8F">
              <w:rPr>
                <w:rStyle w:val="NormalBoldChar"/>
                <w:rFonts w:eastAsia="Calibri"/>
                <w:lang w:val="en-US"/>
              </w:rPr>
              <w:t xml:space="preserve"> </w:t>
            </w: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300B7">
        <w:trPr>
          <w:trHeight w:val="581"/>
        </w:trPr>
        <w:tc>
          <w:tcPr>
            <w:tcW w:w="5665" w:type="dxa"/>
            <w:vMerge w:val="restart"/>
            <w:tcBorders>
              <w:top w:val="single" w:sz="4" w:space="0" w:color="auto"/>
            </w:tcBorders>
            <w:shd w:val="clear" w:color="auto" w:fill="auto"/>
            <w:vAlign w:val="center"/>
          </w:tcPr>
          <w:p w:rsidR="00B766F9" w:rsidRPr="0067715F" w:rsidRDefault="00B766F9" w:rsidP="003D1776">
            <w:pPr>
              <w:pStyle w:val="firstline"/>
              <w:numPr>
                <w:ilvl w:val="0"/>
                <w:numId w:val="2"/>
              </w:numPr>
              <w:tabs>
                <w:tab w:val="left" w:pos="374"/>
                <w:tab w:val="left" w:pos="993"/>
              </w:tabs>
              <w:spacing w:line="276" w:lineRule="auto"/>
              <w:ind w:left="306" w:right="-142"/>
              <w:jc w:val="left"/>
              <w:rPr>
                <w:color w:val="auto"/>
                <w:lang w:val="en-US"/>
              </w:rPr>
            </w:pPr>
            <w:r w:rsidRPr="00C403FA">
              <w:rPr>
                <w:rStyle w:val="NormalBoldChar"/>
                <w:rFonts w:eastAsia="Calibri"/>
              </w:rPr>
              <w:t xml:space="preserve">Икономическият оператор извършил ли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w:t>
            </w:r>
            <w:r>
              <w:rPr>
                <w:rStyle w:val="NormalBoldChar"/>
                <w:rFonts w:eastAsia="Calibri"/>
              </w:rPr>
              <w:t xml:space="preserve">на труда или чл. 13, ал. 1 </w:t>
            </w:r>
            <w:r w:rsidRPr="00C403FA">
              <w:rPr>
                <w:b/>
              </w:rPr>
              <w:t>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67715F">
              <w:rPr>
                <w:b/>
              </w:rPr>
              <w:t xml:space="preserve">? </w:t>
            </w:r>
            <w:r w:rsidRPr="0067715F">
              <w:rPr>
                <w:b/>
                <w:lang w:val="en-US"/>
              </w:rPr>
              <w:t>(</w:t>
            </w:r>
            <w:r>
              <w:rPr>
                <w:b/>
              </w:rPr>
              <w:t>чл. 54, ал. 1, т. 5, б. „б“ от ЗОП</w:t>
            </w:r>
            <w:r w:rsidRPr="0067715F">
              <w:rPr>
                <w:b/>
                <w:lang w:val="en-US"/>
              </w:rPr>
              <w:t>)</w:t>
            </w:r>
          </w:p>
          <w:p w:rsidR="00B766F9" w:rsidRDefault="00B766F9" w:rsidP="001138DB">
            <w:pPr>
              <w:pStyle w:val="firstline"/>
              <w:tabs>
                <w:tab w:val="left" w:pos="374"/>
                <w:tab w:val="left" w:pos="993"/>
              </w:tabs>
              <w:spacing w:line="276" w:lineRule="auto"/>
              <w:ind w:left="22" w:right="-142" w:firstLine="0"/>
              <w:jc w:val="left"/>
              <w:rPr>
                <w:rStyle w:val="NormalBoldChar"/>
                <w:rFonts w:eastAsia="Calibri"/>
                <w:b w:val="0"/>
              </w:rPr>
            </w:pPr>
            <w:r>
              <w:rPr>
                <w:rStyle w:val="NormalBoldChar"/>
                <w:rFonts w:eastAsia="Calibri"/>
                <w:b w:val="0"/>
              </w:rPr>
              <w:t>Икономическият оператор предприел ли е мерки за доказване на надеждност?</w:t>
            </w:r>
          </w:p>
        </w:tc>
        <w:tc>
          <w:tcPr>
            <w:tcW w:w="4192"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r w:rsidRPr="00E07FEA">
              <w:rPr>
                <w:sz w:val="24"/>
                <w:szCs w:val="24"/>
              </w:rPr>
              <w:t xml:space="preserve">[ ] Да  </w:t>
            </w:r>
            <w:r>
              <w:rPr>
                <w:sz w:val="24"/>
                <w:szCs w:val="24"/>
              </w:rPr>
              <w:t>/</w:t>
            </w:r>
            <w:r w:rsidRPr="00E07FEA">
              <w:rPr>
                <w:sz w:val="24"/>
                <w:szCs w:val="24"/>
              </w:rPr>
              <w:t xml:space="preserve">  [ ] Не</w:t>
            </w:r>
            <w:r w:rsidRPr="00E07FEA">
              <w:rPr>
                <w:sz w:val="24"/>
                <w:szCs w:val="24"/>
              </w:rPr>
              <w:br/>
            </w:r>
          </w:p>
        </w:tc>
      </w:tr>
      <w:tr w:rsidR="00B766F9" w:rsidRPr="00E07FEA" w:rsidTr="00D300B7">
        <w:trPr>
          <w:trHeight w:val="973"/>
        </w:trPr>
        <w:tc>
          <w:tcPr>
            <w:tcW w:w="5665"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192" w:type="dxa"/>
            <w:gridSpan w:val="2"/>
            <w:tcBorders>
              <w:top w:val="single" w:sz="4" w:space="0" w:color="auto"/>
              <w:bottom w:val="single" w:sz="4" w:space="0" w:color="auto"/>
            </w:tcBorders>
            <w:shd w:val="clear" w:color="auto" w:fill="auto"/>
            <w:vAlign w:val="center"/>
          </w:tcPr>
          <w:p w:rsidR="00B766F9" w:rsidRDefault="00B766F9" w:rsidP="00B62703">
            <w:pPr>
              <w:rPr>
                <w:rStyle w:val="NormalBoldChar"/>
                <w:rFonts w:eastAsia="Calibri"/>
                <w:b w:val="0"/>
              </w:rPr>
            </w:pPr>
            <w:r w:rsidRPr="00B766F9">
              <w:rPr>
                <w:rStyle w:val="NormalBoldChar"/>
                <w:rFonts w:eastAsia="Calibri"/>
              </w:rPr>
              <w:t>Ако „да“</w:t>
            </w:r>
            <w:r>
              <w:rPr>
                <w:rStyle w:val="NormalBoldChar"/>
                <w:rFonts w:eastAsia="Calibri"/>
                <w:b w:val="0"/>
              </w:rPr>
              <w:t xml:space="preserve">, моля опишете предприетите мерки: </w:t>
            </w:r>
          </w:p>
          <w:p w:rsidR="00EC0E23" w:rsidRPr="00E9459A" w:rsidRDefault="00EC0E23" w:rsidP="00B62703">
            <w:pPr>
              <w:rPr>
                <w:rStyle w:val="NormalBoldChar"/>
                <w:rFonts w:eastAsia="Calibri"/>
                <w:b w:val="0"/>
              </w:rPr>
            </w:pPr>
            <w:r w:rsidRPr="00E07FEA">
              <w:rPr>
                <w:sz w:val="24"/>
              </w:rPr>
              <w:t>[……]</w:t>
            </w:r>
          </w:p>
        </w:tc>
      </w:tr>
      <w:tr w:rsidR="00B766F9" w:rsidRPr="00E07FEA" w:rsidTr="00D300B7">
        <w:trPr>
          <w:trHeight w:val="1905"/>
        </w:trPr>
        <w:tc>
          <w:tcPr>
            <w:tcW w:w="5665" w:type="dxa"/>
            <w:vMerge/>
            <w:shd w:val="clear" w:color="auto" w:fill="auto"/>
            <w:vAlign w:val="center"/>
          </w:tcPr>
          <w:p w:rsidR="00B766F9" w:rsidRPr="00C403FA" w:rsidRDefault="00B766F9" w:rsidP="003D1776">
            <w:pPr>
              <w:pStyle w:val="firstline"/>
              <w:numPr>
                <w:ilvl w:val="0"/>
                <w:numId w:val="2"/>
              </w:numPr>
              <w:tabs>
                <w:tab w:val="left" w:pos="374"/>
                <w:tab w:val="left" w:pos="993"/>
              </w:tabs>
              <w:spacing w:line="276" w:lineRule="auto"/>
              <w:ind w:left="306" w:right="-142"/>
              <w:jc w:val="left"/>
              <w:rPr>
                <w:rStyle w:val="NormalBoldChar"/>
                <w:rFonts w:eastAsia="Calibri"/>
              </w:rPr>
            </w:pPr>
          </w:p>
        </w:tc>
        <w:tc>
          <w:tcPr>
            <w:tcW w:w="4192" w:type="dxa"/>
            <w:gridSpan w:val="2"/>
            <w:tcBorders>
              <w:top w:val="single" w:sz="4" w:space="0" w:color="auto"/>
              <w:bottom w:val="single" w:sz="4" w:space="0" w:color="auto"/>
            </w:tcBorders>
            <w:shd w:val="clear" w:color="auto" w:fill="auto"/>
            <w:vAlign w:val="center"/>
          </w:tcPr>
          <w:p w:rsidR="00B766F9" w:rsidRPr="00E9459A" w:rsidRDefault="00B766F9" w:rsidP="00B62703">
            <w:pPr>
              <w:rPr>
                <w:rStyle w:val="NormalBoldChar"/>
                <w:rFonts w:eastAsia="Calibri"/>
                <w:b w:val="0"/>
              </w:rPr>
            </w:pPr>
          </w:p>
        </w:tc>
      </w:tr>
      <w:tr w:rsidR="00FA6D34" w:rsidRPr="00E07FEA" w:rsidTr="00D300B7">
        <w:trPr>
          <w:trHeight w:val="1905"/>
        </w:trPr>
        <w:tc>
          <w:tcPr>
            <w:tcW w:w="5665" w:type="dxa"/>
            <w:shd w:val="clear" w:color="auto" w:fill="auto"/>
            <w:vAlign w:val="center"/>
          </w:tcPr>
          <w:p w:rsidR="002719D5" w:rsidRPr="00A03E0D" w:rsidRDefault="00FA6D34" w:rsidP="002719D5">
            <w:pPr>
              <w:pStyle w:val="firstline"/>
              <w:numPr>
                <w:ilvl w:val="0"/>
                <w:numId w:val="2"/>
              </w:numPr>
              <w:tabs>
                <w:tab w:val="left" w:pos="374"/>
                <w:tab w:val="left" w:pos="993"/>
              </w:tabs>
              <w:spacing w:line="276" w:lineRule="auto"/>
              <w:ind w:left="306" w:right="-142"/>
              <w:jc w:val="left"/>
              <w:rPr>
                <w:rStyle w:val="NormalBoldChar"/>
                <w:rFonts w:eastAsia="Calibri"/>
              </w:rPr>
            </w:pPr>
            <w:r w:rsidRPr="002719D5">
              <w:rPr>
                <w:rStyle w:val="NormalBoldChar"/>
                <w:rFonts w:eastAsia="Calibri"/>
                <w:b w:val="0"/>
              </w:rPr>
              <w:t>За</w:t>
            </w:r>
            <w:r>
              <w:rPr>
                <w:rStyle w:val="NormalBoldChar"/>
                <w:rFonts w:eastAsia="Calibri"/>
              </w:rPr>
              <w:t xml:space="preserve"> представляващите на икономическия оператор налице ли е конфликт на интереси</w:t>
            </w:r>
            <w:r w:rsidR="00AF441B" w:rsidRPr="004B15EE">
              <w:rPr>
                <w:rStyle w:val="FootnoteReference"/>
                <w:b/>
              </w:rPr>
              <w:footnoteReference w:id="5"/>
            </w:r>
            <w:r>
              <w:rPr>
                <w:rStyle w:val="NormalBoldChar"/>
                <w:rFonts w:eastAsia="Calibri"/>
              </w:rPr>
              <w:t xml:space="preserve">, </w:t>
            </w:r>
            <w:r w:rsidRPr="002719D5">
              <w:rPr>
                <w:rStyle w:val="NormalBoldChar"/>
                <w:rFonts w:eastAsia="Calibri"/>
                <w:b w:val="0"/>
              </w:rPr>
              <w:t>който не може да бъде отстранен?</w:t>
            </w:r>
            <w:r w:rsidR="002719D5">
              <w:rPr>
                <w:rStyle w:val="NormalBoldChar"/>
                <w:rFonts w:eastAsia="Calibri"/>
                <w:b w:val="0"/>
              </w:rPr>
              <w:t xml:space="preserve"> </w:t>
            </w:r>
            <w:r w:rsidR="002719D5">
              <w:rPr>
                <w:rStyle w:val="NormalBoldChar"/>
                <w:rFonts w:eastAsia="Calibri"/>
                <w:b w:val="0"/>
                <w:lang w:val="en-US"/>
              </w:rPr>
              <w:t>(</w:t>
            </w:r>
            <w:r w:rsidR="002719D5">
              <w:rPr>
                <w:rStyle w:val="NormalBoldChar"/>
                <w:rFonts w:eastAsia="Calibri"/>
                <w:b w:val="0"/>
              </w:rPr>
              <w:t xml:space="preserve">чл. 54, ал. 1, т. </w:t>
            </w:r>
            <w:r w:rsidR="002719D5">
              <w:rPr>
                <w:rStyle w:val="NormalBoldChar"/>
                <w:rFonts w:eastAsia="Calibri"/>
                <w:b w:val="0"/>
                <w:lang w:val="en-US"/>
              </w:rPr>
              <w:t>7</w:t>
            </w:r>
            <w:r w:rsidR="002719D5">
              <w:rPr>
                <w:rStyle w:val="NormalBoldChar"/>
                <w:rFonts w:eastAsia="Calibri"/>
                <w:b w:val="0"/>
              </w:rPr>
              <w:t xml:space="preserve"> от ЗОП</w:t>
            </w:r>
            <w:r w:rsidR="002719D5">
              <w:rPr>
                <w:rStyle w:val="NormalBoldChar"/>
                <w:rFonts w:eastAsia="Calibri"/>
                <w:b w:val="0"/>
                <w:lang w:val="en-US"/>
              </w:rPr>
              <w:t>)</w:t>
            </w:r>
          </w:p>
          <w:p w:rsidR="00FA6D34" w:rsidRPr="009F57FD" w:rsidRDefault="009F57FD" w:rsidP="009F57FD">
            <w:pPr>
              <w:pStyle w:val="firstline"/>
              <w:tabs>
                <w:tab w:val="left" w:pos="374"/>
                <w:tab w:val="left" w:pos="993"/>
              </w:tabs>
              <w:spacing w:line="276" w:lineRule="auto"/>
              <w:ind w:left="306" w:right="-142" w:firstLine="0"/>
              <w:jc w:val="left"/>
              <w:rPr>
                <w:rStyle w:val="NormalBoldChar"/>
                <w:rFonts w:eastAsia="Calibri"/>
              </w:rPr>
            </w:pPr>
            <w:proofErr w:type="spellStart"/>
            <w:r>
              <w:rPr>
                <w:rStyle w:val="NormalBoldChar"/>
                <w:rFonts w:eastAsia="Calibri"/>
                <w:lang w:val="en-US"/>
              </w:rPr>
              <w:t>Ако</w:t>
            </w:r>
            <w:proofErr w:type="spellEnd"/>
            <w:r>
              <w:rPr>
                <w:rStyle w:val="NormalBoldChar"/>
                <w:rFonts w:eastAsia="Calibri"/>
                <w:lang w:val="en-US"/>
              </w:rPr>
              <w:t xml:space="preserve"> “</w:t>
            </w:r>
            <w:r>
              <w:rPr>
                <w:rStyle w:val="NormalBoldChar"/>
                <w:rFonts w:eastAsia="Calibri"/>
              </w:rPr>
              <w:t>да“</w:t>
            </w:r>
            <w:r w:rsidRPr="00B56184">
              <w:rPr>
                <w:rStyle w:val="NormalBoldChar"/>
                <w:rFonts w:eastAsia="Calibri"/>
                <w:b w:val="0"/>
              </w:rPr>
              <w:t>,</w:t>
            </w:r>
            <w:r>
              <w:rPr>
                <w:rStyle w:val="NormalBoldChar"/>
                <w:rFonts w:eastAsia="Calibri"/>
              </w:rPr>
              <w:t xml:space="preserve"> </w:t>
            </w:r>
            <w:r w:rsidRPr="009F57FD">
              <w:rPr>
                <w:rStyle w:val="NormalBoldChar"/>
                <w:rFonts w:eastAsia="Calibri"/>
                <w:b w:val="0"/>
              </w:rPr>
              <w:t>моля, опишете подробно:</w:t>
            </w:r>
          </w:p>
        </w:tc>
        <w:tc>
          <w:tcPr>
            <w:tcW w:w="4192" w:type="dxa"/>
            <w:gridSpan w:val="2"/>
            <w:tcBorders>
              <w:top w:val="single" w:sz="4" w:space="0" w:color="auto"/>
              <w:bottom w:val="single" w:sz="4" w:space="0" w:color="auto"/>
            </w:tcBorders>
            <w:shd w:val="clear" w:color="auto" w:fill="auto"/>
            <w:vAlign w:val="center"/>
          </w:tcPr>
          <w:p w:rsidR="00F74B01" w:rsidRDefault="00F74B01" w:rsidP="00F74B01">
            <w:pPr>
              <w:rPr>
                <w:sz w:val="24"/>
                <w:szCs w:val="24"/>
              </w:rPr>
            </w:pPr>
            <w:r w:rsidRPr="00E07FEA">
              <w:rPr>
                <w:sz w:val="24"/>
                <w:szCs w:val="24"/>
              </w:rPr>
              <w:t>[ ] Да   /   [ ] Не</w:t>
            </w:r>
          </w:p>
          <w:p w:rsidR="00F74B01" w:rsidRDefault="00F74B01" w:rsidP="00F74B01">
            <w:pPr>
              <w:rPr>
                <w:sz w:val="24"/>
                <w:szCs w:val="24"/>
              </w:rPr>
            </w:pPr>
          </w:p>
          <w:p w:rsidR="00FA6D34" w:rsidRPr="00E9459A" w:rsidRDefault="00F74B01" w:rsidP="00F74B01">
            <w:pPr>
              <w:rPr>
                <w:rStyle w:val="NormalBoldChar"/>
                <w:rFonts w:eastAsia="Calibri"/>
                <w:b w:val="0"/>
              </w:rPr>
            </w:pPr>
            <w:r w:rsidRPr="00E07FEA">
              <w:rPr>
                <w:sz w:val="24"/>
                <w:szCs w:val="24"/>
              </w:rPr>
              <w:br/>
            </w:r>
            <w:r w:rsidRPr="00E07FEA">
              <w:rPr>
                <w:sz w:val="24"/>
              </w:rPr>
              <w:t>[……]</w:t>
            </w:r>
          </w:p>
        </w:tc>
      </w:tr>
      <w:tr w:rsidR="00C33D98" w:rsidRPr="00E07FEA" w:rsidTr="00FF5E3C">
        <w:trPr>
          <w:trHeight w:val="599"/>
        </w:trPr>
        <w:tc>
          <w:tcPr>
            <w:tcW w:w="5665" w:type="dxa"/>
            <w:shd w:val="clear" w:color="auto" w:fill="auto"/>
            <w:vAlign w:val="center"/>
          </w:tcPr>
          <w:p w:rsidR="00C33D98" w:rsidRPr="005B7784" w:rsidRDefault="005B7784" w:rsidP="0022386D">
            <w:pPr>
              <w:pStyle w:val="firstline"/>
              <w:tabs>
                <w:tab w:val="left" w:pos="374"/>
                <w:tab w:val="left" w:pos="993"/>
              </w:tabs>
              <w:spacing w:line="276" w:lineRule="auto"/>
              <w:ind w:left="306" w:right="-142" w:firstLine="0"/>
              <w:jc w:val="left"/>
              <w:rPr>
                <w:rStyle w:val="NormalBoldChar"/>
                <w:rFonts w:eastAsia="Calibri"/>
              </w:rPr>
            </w:pPr>
            <w:r w:rsidRPr="005B7784">
              <w:rPr>
                <w:rStyle w:val="NormalBoldChar"/>
                <w:rFonts w:eastAsia="Calibri"/>
              </w:rPr>
              <w:t>СПЕЦИФИЧНИ НАЦИОНАЛНИ ОСНОВАНИЯ ЗА ОТСТРАНЯВАНЕ:</w:t>
            </w:r>
          </w:p>
        </w:tc>
        <w:tc>
          <w:tcPr>
            <w:tcW w:w="4192" w:type="dxa"/>
            <w:gridSpan w:val="2"/>
            <w:tcBorders>
              <w:top w:val="single" w:sz="4" w:space="0" w:color="auto"/>
              <w:bottom w:val="single" w:sz="4" w:space="0" w:color="auto"/>
            </w:tcBorders>
            <w:shd w:val="clear" w:color="auto" w:fill="auto"/>
            <w:vAlign w:val="center"/>
          </w:tcPr>
          <w:p w:rsidR="00C33D98" w:rsidRPr="005B7784" w:rsidRDefault="005B7784" w:rsidP="00F74B01">
            <w:pPr>
              <w:rPr>
                <w:b/>
                <w:sz w:val="24"/>
                <w:szCs w:val="24"/>
              </w:rPr>
            </w:pPr>
            <w:r w:rsidRPr="005B7784">
              <w:rPr>
                <w:b/>
                <w:sz w:val="24"/>
                <w:szCs w:val="24"/>
              </w:rPr>
              <w:t>ОТГОВОР:</w:t>
            </w:r>
          </w:p>
        </w:tc>
      </w:tr>
      <w:tr w:rsidR="00FF5E3C" w:rsidRPr="00E07FEA" w:rsidTr="00FF5E3C">
        <w:trPr>
          <w:trHeight w:val="599"/>
        </w:trPr>
        <w:tc>
          <w:tcPr>
            <w:tcW w:w="5665" w:type="dxa"/>
            <w:shd w:val="clear" w:color="auto" w:fill="auto"/>
            <w:vAlign w:val="center"/>
          </w:tcPr>
          <w:p w:rsidR="00FF5E3C" w:rsidRDefault="00FF5E3C" w:rsidP="0022386D">
            <w:pPr>
              <w:pStyle w:val="firstline"/>
              <w:tabs>
                <w:tab w:val="left" w:pos="374"/>
                <w:tab w:val="left" w:pos="993"/>
              </w:tabs>
              <w:spacing w:line="276" w:lineRule="auto"/>
              <w:ind w:left="306" w:right="-142" w:firstLine="0"/>
              <w:jc w:val="left"/>
              <w:rPr>
                <w:rStyle w:val="NormalBoldChar"/>
                <w:rFonts w:eastAsia="Calibri"/>
                <w:b w:val="0"/>
              </w:rPr>
            </w:pPr>
            <w:r w:rsidRPr="00FF5E3C">
              <w:rPr>
                <w:rStyle w:val="NormalBoldChar"/>
                <w:rFonts w:eastAsia="Calibri"/>
                <w:b w:val="0"/>
              </w:rPr>
              <w:t xml:space="preserve">По </w:t>
            </w:r>
            <w:r>
              <w:rPr>
                <w:rStyle w:val="NormalBoldChar"/>
                <w:rFonts w:eastAsia="Calibri"/>
                <w:b w:val="0"/>
              </w:rPr>
              <w:t xml:space="preserve">отношение на икономическия </w:t>
            </w:r>
            <w:r w:rsidR="005B4BB2">
              <w:rPr>
                <w:rStyle w:val="NormalBoldChar"/>
                <w:rFonts w:eastAsia="Calibri"/>
                <w:b w:val="0"/>
              </w:rPr>
              <w:t xml:space="preserve">оператор налице ли са специфичните </w:t>
            </w:r>
            <w:r w:rsidR="0079536A">
              <w:rPr>
                <w:rStyle w:val="NormalBoldChar"/>
                <w:rFonts w:eastAsia="Calibri"/>
                <w:b w:val="0"/>
              </w:rPr>
              <w:t>национални основания за отстраняване, посочени в обявата?</w:t>
            </w:r>
            <w:r w:rsidR="002D5798" w:rsidRPr="004B15EE">
              <w:rPr>
                <w:rStyle w:val="FootnoteReference"/>
                <w:b/>
              </w:rPr>
              <w:t xml:space="preserve"> </w:t>
            </w:r>
            <w:r w:rsidR="002D5798" w:rsidRPr="004B15EE">
              <w:rPr>
                <w:rStyle w:val="FootnoteReference"/>
                <w:b/>
              </w:rPr>
              <w:footnoteReference w:id="6"/>
            </w:r>
          </w:p>
          <w:p w:rsidR="0079536A" w:rsidRPr="00FF5E3C" w:rsidRDefault="0079536A" w:rsidP="0022386D">
            <w:pPr>
              <w:pStyle w:val="firstline"/>
              <w:tabs>
                <w:tab w:val="left" w:pos="374"/>
                <w:tab w:val="left" w:pos="993"/>
              </w:tabs>
              <w:spacing w:line="276" w:lineRule="auto"/>
              <w:ind w:left="306" w:right="-142" w:firstLine="0"/>
              <w:jc w:val="left"/>
              <w:rPr>
                <w:rStyle w:val="NormalBoldChar"/>
                <w:rFonts w:eastAsia="Calibri"/>
                <w:b w:val="0"/>
              </w:rPr>
            </w:pPr>
            <w:r w:rsidRPr="00781896">
              <w:rPr>
                <w:rStyle w:val="NormalBoldChar"/>
                <w:rFonts w:eastAsia="Calibri"/>
              </w:rPr>
              <w:t>Ако „да“</w:t>
            </w:r>
            <w:r>
              <w:rPr>
                <w:rStyle w:val="NormalBoldChar"/>
                <w:rFonts w:eastAsia="Calibri"/>
                <w:b w:val="0"/>
              </w:rPr>
              <w:t>, икономическият оператор пред</w:t>
            </w:r>
            <w:r w:rsidR="006278FB">
              <w:rPr>
                <w:rStyle w:val="NormalBoldChar"/>
                <w:rFonts w:eastAsia="Calibri"/>
                <w:b w:val="0"/>
              </w:rPr>
              <w:t>приел ли е мерки за надеждност?</w:t>
            </w:r>
            <w:r w:rsidR="001B1862">
              <w:rPr>
                <w:rStyle w:val="NormalBoldChar"/>
                <w:rFonts w:eastAsia="Calibri"/>
                <w:b w:val="0"/>
              </w:rPr>
              <w:t xml:space="preserve"> </w:t>
            </w:r>
            <w:r w:rsidRPr="00781896">
              <w:rPr>
                <w:rStyle w:val="NormalBoldChar"/>
                <w:rFonts w:eastAsia="Calibri"/>
              </w:rPr>
              <w:t>Ако „да“</w:t>
            </w:r>
            <w:r>
              <w:rPr>
                <w:rStyle w:val="NormalBoldChar"/>
                <w:rFonts w:eastAsia="Calibri"/>
                <w:b w:val="0"/>
              </w:rPr>
              <w:t>, моля опишете предприетите мерки:</w:t>
            </w:r>
          </w:p>
        </w:tc>
        <w:tc>
          <w:tcPr>
            <w:tcW w:w="4192" w:type="dxa"/>
            <w:gridSpan w:val="2"/>
            <w:tcBorders>
              <w:top w:val="single" w:sz="4" w:space="0" w:color="auto"/>
            </w:tcBorders>
            <w:shd w:val="clear" w:color="auto" w:fill="auto"/>
            <w:vAlign w:val="center"/>
          </w:tcPr>
          <w:p w:rsidR="000F470D" w:rsidRDefault="000F470D" w:rsidP="000F470D">
            <w:pPr>
              <w:rPr>
                <w:sz w:val="24"/>
                <w:szCs w:val="24"/>
              </w:rPr>
            </w:pPr>
            <w:r w:rsidRPr="00E07FEA">
              <w:rPr>
                <w:sz w:val="24"/>
                <w:szCs w:val="24"/>
              </w:rPr>
              <w:t>[ ] Да   /   [ ] Не</w:t>
            </w:r>
          </w:p>
          <w:p w:rsidR="000F470D" w:rsidRDefault="000F470D" w:rsidP="000F470D">
            <w:pPr>
              <w:rPr>
                <w:sz w:val="24"/>
                <w:szCs w:val="24"/>
              </w:rPr>
            </w:pPr>
            <w:r w:rsidRPr="00E07FEA">
              <w:rPr>
                <w:sz w:val="24"/>
                <w:szCs w:val="24"/>
              </w:rPr>
              <w:t>[ ] Да   /   [ ] Не</w:t>
            </w:r>
          </w:p>
          <w:p w:rsidR="00FF5E3C" w:rsidRPr="005B7784" w:rsidRDefault="000F470D" w:rsidP="000F470D">
            <w:pPr>
              <w:rPr>
                <w:b/>
                <w:sz w:val="24"/>
                <w:szCs w:val="24"/>
              </w:rPr>
            </w:pPr>
            <w:r w:rsidRPr="00E07FEA">
              <w:rPr>
                <w:sz w:val="24"/>
                <w:szCs w:val="24"/>
              </w:rPr>
              <w:br/>
            </w:r>
            <w:r w:rsidRPr="00E07FEA">
              <w:rPr>
                <w:sz w:val="24"/>
              </w:rPr>
              <w:t>[……]</w:t>
            </w:r>
          </w:p>
        </w:tc>
      </w:tr>
    </w:tbl>
    <w:p w:rsidR="003111D9" w:rsidRDefault="003111D9" w:rsidP="003111D9">
      <w:pPr>
        <w:pStyle w:val="ChapterTitle"/>
        <w:spacing w:before="0" w:after="0"/>
        <w:rPr>
          <w:sz w:val="22"/>
        </w:rPr>
      </w:pPr>
    </w:p>
    <w:p w:rsidR="003111D9" w:rsidRDefault="003111D9" w:rsidP="003111D9">
      <w:pPr>
        <w:pStyle w:val="ChapterTitle"/>
        <w:spacing w:before="0" w:after="0"/>
        <w:rPr>
          <w:sz w:val="24"/>
        </w:rPr>
      </w:pPr>
      <w:r w:rsidRPr="00E07FEA">
        <w:rPr>
          <w:sz w:val="24"/>
        </w:rPr>
        <w:t>Част IV: Критерии за подбор</w:t>
      </w:r>
    </w:p>
    <w:p w:rsidR="003111D9" w:rsidRPr="00842721" w:rsidRDefault="003111D9" w:rsidP="003111D9"/>
    <w:p w:rsidR="003111D9" w:rsidRPr="00E07FEA" w:rsidRDefault="003111D9" w:rsidP="003111D9">
      <w:pPr>
        <w:pStyle w:val="SectionTitle"/>
        <w:spacing w:before="0" w:after="0"/>
        <w:rPr>
          <w:sz w:val="24"/>
        </w:rPr>
      </w:pPr>
      <w:r w:rsidRPr="00E07FEA">
        <w:rPr>
          <w:sz w:val="24"/>
        </w:rPr>
        <w:t>А: Технически и професионални способности</w:t>
      </w:r>
    </w:p>
    <w:p w:rsidR="003111D9" w:rsidRPr="00E07FEA" w:rsidRDefault="003111D9" w:rsidP="003111D9">
      <w:pPr>
        <w:pStyle w:val="Heading1"/>
        <w:rPr>
          <w:sz w:val="6"/>
        </w:rPr>
      </w:pPr>
    </w:p>
    <w:p w:rsidR="003111D9" w:rsidRPr="00780AF7" w:rsidRDefault="003111D9" w:rsidP="00D618EE">
      <w:pPr>
        <w:pBdr>
          <w:top w:val="single" w:sz="4" w:space="1" w:color="auto"/>
          <w:left w:val="single" w:sz="4" w:space="0" w:color="auto"/>
          <w:right w:val="single" w:sz="4" w:space="4" w:color="auto"/>
        </w:pBdr>
        <w:shd w:val="clear" w:color="auto" w:fill="D5DCE4" w:themeFill="text2" w:themeFillTint="33"/>
        <w:rPr>
          <w:b/>
          <w:i/>
          <w:sz w:val="22"/>
        </w:rPr>
      </w:pPr>
      <w:r w:rsidRPr="00780AF7">
        <w:rPr>
          <w:b/>
          <w:i/>
          <w:sz w:val="22"/>
        </w:rPr>
        <w:t xml:space="preserve">Икономическият оператор следва да предостави информация </w:t>
      </w:r>
      <w:r w:rsidRPr="00E07FEA">
        <w:rPr>
          <w:b/>
          <w:i/>
          <w:sz w:val="22"/>
        </w:rPr>
        <w:t>за</w:t>
      </w:r>
      <w:r>
        <w:rPr>
          <w:b/>
          <w:i/>
          <w:sz w:val="22"/>
        </w:rPr>
        <w:t xml:space="preserve"> критериите за подбор</w:t>
      </w:r>
      <w:r w:rsidR="004B15EE">
        <w:rPr>
          <w:b/>
          <w:i/>
          <w:sz w:val="22"/>
        </w:rPr>
        <w:t>,</w:t>
      </w:r>
      <w:r>
        <w:rPr>
          <w:b/>
          <w:i/>
          <w:sz w:val="22"/>
        </w:rPr>
        <w:t xml:space="preserve"> </w:t>
      </w:r>
      <w:r w:rsidRPr="00780AF7">
        <w:rPr>
          <w:b/>
          <w:i/>
          <w:sz w:val="22"/>
        </w:rPr>
        <w:t xml:space="preserve">изисквани от възложителя в </w:t>
      </w:r>
      <w:r>
        <w:rPr>
          <w:b/>
          <w:i/>
          <w:sz w:val="22"/>
        </w:rPr>
        <w:t>обявата и указанията за поръчката.</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111D9" w:rsidRPr="00D17798" w:rsidTr="00185BA1">
        <w:tc>
          <w:tcPr>
            <w:tcW w:w="4644" w:type="dxa"/>
            <w:shd w:val="clear" w:color="auto" w:fill="auto"/>
            <w:vAlign w:val="center"/>
          </w:tcPr>
          <w:p w:rsidR="003111D9" w:rsidRPr="00E07FEA" w:rsidRDefault="003111D9" w:rsidP="00185BA1">
            <w:pPr>
              <w:rPr>
                <w:b/>
                <w:i/>
                <w:sz w:val="24"/>
              </w:rPr>
            </w:pPr>
            <w:r w:rsidRPr="00E07FEA">
              <w:rPr>
                <w:b/>
                <w:i/>
                <w:sz w:val="24"/>
              </w:rPr>
              <w:t>Технически и професионални способности</w:t>
            </w:r>
          </w:p>
        </w:tc>
        <w:tc>
          <w:tcPr>
            <w:tcW w:w="4645" w:type="dxa"/>
            <w:shd w:val="clear" w:color="auto" w:fill="auto"/>
            <w:vAlign w:val="center"/>
          </w:tcPr>
          <w:p w:rsidR="003111D9" w:rsidRPr="00E07FEA" w:rsidRDefault="003111D9" w:rsidP="00185BA1">
            <w:pPr>
              <w:rPr>
                <w:b/>
                <w:i/>
                <w:sz w:val="24"/>
              </w:rPr>
            </w:pPr>
            <w:r w:rsidRPr="00E07FEA">
              <w:rPr>
                <w:b/>
                <w:i/>
                <w:sz w:val="24"/>
              </w:rPr>
              <w:t>Отговор:</w:t>
            </w:r>
          </w:p>
        </w:tc>
      </w:tr>
      <w:tr w:rsidR="003111D9" w:rsidRPr="00D17798" w:rsidTr="00185BA1">
        <w:tc>
          <w:tcPr>
            <w:tcW w:w="4644" w:type="dxa"/>
            <w:shd w:val="clear" w:color="auto" w:fill="auto"/>
            <w:vAlign w:val="center"/>
          </w:tcPr>
          <w:p w:rsidR="00085177" w:rsidRPr="00085177" w:rsidRDefault="00085177" w:rsidP="00085177">
            <w:pPr>
              <w:pStyle w:val="ListParagraph"/>
              <w:numPr>
                <w:ilvl w:val="0"/>
                <w:numId w:val="4"/>
              </w:numPr>
              <w:rPr>
                <w:sz w:val="24"/>
              </w:rPr>
            </w:pPr>
            <w:r w:rsidRPr="00085177">
              <w:rPr>
                <w:sz w:val="24"/>
              </w:rPr>
              <w:lastRenderedPageBreak/>
              <w:t>Икономическият оператор разполага с персонал/ръководен състав със следната професионална компетентност:</w:t>
            </w:r>
            <w:r w:rsidR="00E309E8">
              <w:rPr>
                <w:sz w:val="24"/>
              </w:rPr>
              <w:t xml:space="preserve"> </w:t>
            </w:r>
            <w:r w:rsidR="00106EDE">
              <w:rPr>
                <w:sz w:val="24"/>
              </w:rPr>
              <w:t xml:space="preserve">сертифицирани </w:t>
            </w:r>
            <w:r w:rsidR="00106EDE">
              <w:rPr>
                <w:sz w:val="24"/>
                <w:lang w:val="en-US"/>
              </w:rPr>
              <w:t xml:space="preserve">IBM </w:t>
            </w:r>
            <w:r w:rsidR="00CE41BF">
              <w:rPr>
                <w:sz w:val="24"/>
                <w:lang w:val="en-US"/>
              </w:rPr>
              <w:t xml:space="preserve">Informix </w:t>
            </w:r>
            <w:r w:rsidR="00106EDE">
              <w:rPr>
                <w:sz w:val="24"/>
              </w:rPr>
              <w:t>специалисти</w:t>
            </w:r>
            <w:r w:rsidR="000969E7">
              <w:rPr>
                <w:sz w:val="24"/>
                <w:lang w:val="en-US"/>
              </w:rPr>
              <w:t xml:space="preserve"> (</w:t>
            </w:r>
            <w:r w:rsidR="000969E7">
              <w:rPr>
                <w:sz w:val="24"/>
              </w:rPr>
              <w:t>администратор или друг</w:t>
            </w:r>
            <w:r w:rsidR="000969E7">
              <w:rPr>
                <w:sz w:val="24"/>
                <w:lang w:val="en-US"/>
              </w:rPr>
              <w:t>)</w:t>
            </w:r>
            <w:r w:rsidR="004E1EB7">
              <w:rPr>
                <w:sz w:val="24"/>
              </w:rPr>
              <w:t xml:space="preserve"> </w:t>
            </w:r>
            <w:r w:rsidR="004E1EB7">
              <w:rPr>
                <w:sz w:val="24"/>
                <w:lang w:val="en-US"/>
              </w:rPr>
              <w:t>(</w:t>
            </w:r>
            <w:r w:rsidR="004E1EB7">
              <w:rPr>
                <w:sz w:val="24"/>
              </w:rPr>
              <w:t>чл. 63, ал. 1, т. 5 от ЗОП</w:t>
            </w:r>
            <w:r w:rsidR="004E1EB7">
              <w:rPr>
                <w:sz w:val="24"/>
                <w:lang w:val="en-US"/>
              </w:rPr>
              <w:t>)</w:t>
            </w:r>
          </w:p>
          <w:p w:rsidR="003111D9" w:rsidRPr="00085177" w:rsidRDefault="003111D9" w:rsidP="00085177">
            <w:pPr>
              <w:pStyle w:val="ListParagraph"/>
              <w:numPr>
                <w:ilvl w:val="0"/>
                <w:numId w:val="4"/>
              </w:numPr>
              <w:rPr>
                <w:sz w:val="24"/>
              </w:rPr>
            </w:pPr>
            <w:r w:rsidRPr="00085177">
              <w:rPr>
                <w:sz w:val="24"/>
              </w:rPr>
              <w:t xml:space="preserve">Следната </w:t>
            </w:r>
            <w:r w:rsidRPr="00085177">
              <w:rPr>
                <w:b/>
                <w:sz w:val="24"/>
              </w:rPr>
              <w:t>образователна и професионална квалификация</w:t>
            </w:r>
            <w:r w:rsidRPr="00085177">
              <w:rPr>
                <w:sz w:val="24"/>
              </w:rPr>
              <w:t xml:space="preserve"> се притежава от:</w:t>
            </w:r>
            <w:r w:rsidRPr="00085177">
              <w:rPr>
                <w:sz w:val="24"/>
              </w:rPr>
              <w:br/>
              <w:t xml:space="preserve">а) доставчика на услуга или самия изпълнител, </w:t>
            </w:r>
            <w:r w:rsidRPr="00085177">
              <w:rPr>
                <w:b/>
                <w:i/>
                <w:sz w:val="24"/>
              </w:rPr>
              <w:t>и/или</w:t>
            </w:r>
            <w:r w:rsidRPr="00085177">
              <w:rPr>
                <w:sz w:val="24"/>
              </w:rPr>
              <w:t xml:space="preserve"> (в зависимост от изискванията, посочени в обявата, или в указанията за обществената поръчка)</w:t>
            </w:r>
          </w:p>
          <w:p w:rsidR="003111D9" w:rsidRPr="00E07FEA" w:rsidRDefault="003111D9" w:rsidP="00185BA1">
            <w:pPr>
              <w:rPr>
                <w:b/>
                <w:sz w:val="24"/>
                <w:shd w:val="clear" w:color="000000" w:fill="auto"/>
              </w:rPr>
            </w:pPr>
            <w:r w:rsidRPr="00E07FEA">
              <w:rPr>
                <w:sz w:val="24"/>
              </w:rPr>
              <w:t>б) неговия ръководен състав:</w:t>
            </w:r>
          </w:p>
        </w:tc>
        <w:tc>
          <w:tcPr>
            <w:tcW w:w="4645" w:type="dxa"/>
            <w:shd w:val="clear" w:color="auto" w:fill="auto"/>
            <w:vAlign w:val="center"/>
          </w:tcPr>
          <w:p w:rsidR="003111D9" w:rsidRPr="00E07FEA" w:rsidRDefault="00E309E8" w:rsidP="00185BA1">
            <w:pPr>
              <w:rPr>
                <w:sz w:val="24"/>
              </w:rPr>
            </w:pPr>
            <w:r>
              <w:rPr>
                <w:sz w:val="24"/>
              </w:rPr>
              <w:br/>
            </w:r>
            <w:r>
              <w:rPr>
                <w:sz w:val="24"/>
              </w:rPr>
              <w:br/>
            </w:r>
            <w:r w:rsidR="003111D9" w:rsidRPr="00E07FEA">
              <w:rPr>
                <w:sz w:val="24"/>
              </w:rPr>
              <w:t>[……]</w:t>
            </w:r>
            <w:r w:rsidR="003111D9" w:rsidRPr="00E07FEA">
              <w:rPr>
                <w:sz w:val="24"/>
              </w:rPr>
              <w:br/>
            </w:r>
            <w:r w:rsidR="003111D9" w:rsidRPr="00E07FEA">
              <w:rPr>
                <w:sz w:val="24"/>
              </w:rPr>
              <w:br/>
            </w:r>
            <w:r w:rsidR="003111D9" w:rsidRPr="00E07FEA">
              <w:rPr>
                <w:sz w:val="24"/>
              </w:rPr>
              <w:br/>
            </w:r>
            <w:r w:rsidR="003111D9" w:rsidRPr="00E07FEA">
              <w:rPr>
                <w:sz w:val="24"/>
              </w:rPr>
              <w:br/>
              <w:t>[……]</w:t>
            </w:r>
          </w:p>
        </w:tc>
      </w:tr>
    </w:tbl>
    <w:p w:rsidR="003111D9" w:rsidRDefault="003111D9" w:rsidP="003111D9">
      <w:pPr>
        <w:pStyle w:val="ChapterTitle"/>
        <w:spacing w:before="0" w:after="0"/>
        <w:rPr>
          <w:sz w:val="22"/>
          <w:lang w:val="en-US"/>
        </w:rPr>
      </w:pPr>
      <w:bookmarkStart w:id="1" w:name="_GoBack"/>
      <w:bookmarkEnd w:id="1"/>
    </w:p>
    <w:p w:rsidR="003111D9" w:rsidRDefault="003111D9" w:rsidP="003111D9">
      <w:pPr>
        <w:pStyle w:val="ChapterTitle"/>
        <w:spacing w:before="0" w:after="0"/>
        <w:rPr>
          <w:sz w:val="22"/>
        </w:rPr>
      </w:pPr>
      <w:r>
        <w:rPr>
          <w:sz w:val="22"/>
        </w:rPr>
        <w:t>Част V</w:t>
      </w:r>
      <w:r w:rsidRPr="00D17798">
        <w:rPr>
          <w:sz w:val="22"/>
        </w:rPr>
        <w:t>: Заключителни положения</w:t>
      </w:r>
    </w:p>
    <w:p w:rsidR="003111D9" w:rsidRPr="00A22F89" w:rsidRDefault="003111D9" w:rsidP="003111D9"/>
    <w:p w:rsidR="003111D9" w:rsidRPr="00B72D48" w:rsidRDefault="003111D9" w:rsidP="003111D9">
      <w:pPr>
        <w:jc w:val="both"/>
        <w:rPr>
          <w:i/>
          <w:sz w:val="24"/>
          <w:szCs w:val="24"/>
        </w:rPr>
      </w:pPr>
      <w:r>
        <w:rPr>
          <w:i/>
          <w:sz w:val="24"/>
          <w:szCs w:val="24"/>
          <w:lang w:val="en-US"/>
        </w:rPr>
        <w:tab/>
      </w:r>
      <w:r w:rsidRPr="00B72D48">
        <w:rPr>
          <w:i/>
          <w:sz w:val="24"/>
          <w:szCs w:val="24"/>
        </w:rPr>
        <w:t xml:space="preserve">Долуподписаният декларира, че информацията, посочена в части II – </w:t>
      </w:r>
      <w:r>
        <w:rPr>
          <w:i/>
          <w:sz w:val="24"/>
          <w:szCs w:val="24"/>
          <w:lang w:val="en-US"/>
        </w:rPr>
        <w:t>I</w:t>
      </w:r>
      <w:r w:rsidRPr="00B72D48">
        <w:rPr>
          <w:i/>
          <w:sz w:val="24"/>
          <w:szCs w:val="24"/>
        </w:rPr>
        <w:t>V по-горе, е вярна и точна и че е представена с ясното разбиране на последствията при представяне на неверни данни.</w:t>
      </w:r>
    </w:p>
    <w:p w:rsidR="003111D9" w:rsidRPr="00B72D48" w:rsidRDefault="003111D9" w:rsidP="003111D9">
      <w:pPr>
        <w:jc w:val="both"/>
        <w:rPr>
          <w:i/>
          <w:sz w:val="24"/>
          <w:szCs w:val="24"/>
        </w:rPr>
      </w:pPr>
      <w:r>
        <w:rPr>
          <w:i/>
          <w:sz w:val="24"/>
          <w:szCs w:val="24"/>
          <w:lang w:val="en-US"/>
        </w:rPr>
        <w:tab/>
      </w:r>
      <w:r w:rsidRPr="00B72D48">
        <w:rPr>
          <w:i/>
          <w:sz w:val="24"/>
          <w:szCs w:val="24"/>
        </w:rPr>
        <w:t>Долуподписаният официално декларира, че е в състояние при поискване и без забава да представи указаните форми на документални доказателства, освен в случаите, когато:</w:t>
      </w:r>
    </w:p>
    <w:p w:rsidR="003111D9" w:rsidRPr="00B72D48" w:rsidRDefault="003111D9" w:rsidP="001755E6">
      <w:pPr>
        <w:ind w:firstLine="708"/>
        <w:jc w:val="both"/>
        <w:rPr>
          <w:i/>
          <w:sz w:val="24"/>
          <w:szCs w:val="24"/>
        </w:rPr>
      </w:pPr>
      <w:r w:rsidRPr="00B72D48">
        <w:rPr>
          <w:i/>
          <w:sz w:val="24"/>
          <w:szCs w:val="24"/>
        </w:rPr>
        <w:t>а)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72D48">
        <w:rPr>
          <w:rStyle w:val="FootnoteReference"/>
          <w:i/>
          <w:sz w:val="24"/>
          <w:szCs w:val="24"/>
        </w:rPr>
        <w:footnoteReference w:id="7"/>
      </w:r>
      <w:r w:rsidRPr="00B72D48">
        <w:rPr>
          <w:i/>
          <w:sz w:val="24"/>
          <w:szCs w:val="24"/>
        </w:rPr>
        <w:t>; или</w:t>
      </w:r>
    </w:p>
    <w:p w:rsidR="003111D9" w:rsidRPr="00B72D48" w:rsidRDefault="003111D9" w:rsidP="001755E6">
      <w:pPr>
        <w:ind w:firstLine="708"/>
        <w:jc w:val="both"/>
        <w:rPr>
          <w:i/>
          <w:sz w:val="24"/>
          <w:szCs w:val="24"/>
        </w:rPr>
      </w:pPr>
      <w:r w:rsidRPr="00B72D48">
        <w:rPr>
          <w:i/>
          <w:sz w:val="24"/>
          <w:szCs w:val="24"/>
        </w:rPr>
        <w:t>б) считано от 18 октомври 2018 г. най-късно</w:t>
      </w:r>
      <w:r w:rsidRPr="00B72D48">
        <w:rPr>
          <w:rStyle w:val="FootnoteReference"/>
          <w:i/>
          <w:sz w:val="24"/>
          <w:szCs w:val="24"/>
        </w:rPr>
        <w:footnoteReference w:id="8"/>
      </w:r>
      <w:r w:rsidRPr="00B72D48">
        <w:rPr>
          <w:i/>
          <w:sz w:val="24"/>
          <w:szCs w:val="24"/>
        </w:rPr>
        <w:t>, възлагащият орган или възложителят вече притежава съответната документация</w:t>
      </w:r>
      <w:r w:rsidRPr="00B72D48">
        <w:rPr>
          <w:sz w:val="24"/>
          <w:szCs w:val="24"/>
        </w:rPr>
        <w:t>.</w:t>
      </w:r>
    </w:p>
    <w:p w:rsidR="003111D9" w:rsidRDefault="003111D9" w:rsidP="003111D9">
      <w:pPr>
        <w:jc w:val="both"/>
        <w:rPr>
          <w:i/>
          <w:sz w:val="24"/>
          <w:szCs w:val="24"/>
        </w:rPr>
      </w:pPr>
      <w:r>
        <w:rPr>
          <w:i/>
          <w:sz w:val="24"/>
          <w:szCs w:val="24"/>
          <w:lang w:val="en-US"/>
        </w:rPr>
        <w:tab/>
      </w:r>
      <w:r w:rsidRPr="00B72D48">
        <w:rPr>
          <w:i/>
          <w:sz w:val="24"/>
          <w:szCs w:val="24"/>
        </w:rPr>
        <w:t xml:space="preserve">Долуподписаният дава официално съгласие </w:t>
      </w:r>
      <w:r>
        <w:rPr>
          <w:i/>
          <w:sz w:val="24"/>
          <w:szCs w:val="24"/>
        </w:rPr>
        <w:t>на Възложителя</w:t>
      </w:r>
      <w:r w:rsidRPr="00B72D48">
        <w:rPr>
          <w:i/>
          <w:sz w:val="24"/>
          <w:szCs w:val="24"/>
        </w:rPr>
        <w:t xml:space="preserve"> да получи достъп до документите, подкрепящи информацията, която е предоставена в </w:t>
      </w:r>
      <w:r>
        <w:rPr>
          <w:i/>
          <w:sz w:val="24"/>
          <w:szCs w:val="24"/>
        </w:rPr>
        <w:t>настоящата</w:t>
      </w:r>
      <w:r w:rsidRPr="00B72D48">
        <w:rPr>
          <w:i/>
          <w:sz w:val="24"/>
          <w:szCs w:val="24"/>
        </w:rPr>
        <w:t xml:space="preserve"> </w:t>
      </w:r>
      <w:r>
        <w:rPr>
          <w:i/>
          <w:sz w:val="24"/>
          <w:szCs w:val="24"/>
        </w:rPr>
        <w:t>Декларация</w:t>
      </w:r>
      <w:r w:rsidRPr="00B72D48">
        <w:rPr>
          <w:i/>
          <w:sz w:val="24"/>
          <w:szCs w:val="24"/>
        </w:rPr>
        <w:t xml:space="preserve"> за целите на обществена</w:t>
      </w:r>
      <w:r>
        <w:rPr>
          <w:i/>
          <w:sz w:val="24"/>
          <w:szCs w:val="24"/>
        </w:rPr>
        <w:t>та</w:t>
      </w:r>
      <w:r w:rsidRPr="00B72D48">
        <w:rPr>
          <w:i/>
          <w:sz w:val="24"/>
          <w:szCs w:val="24"/>
        </w:rPr>
        <w:t xml:space="preserve"> поръчка.</w:t>
      </w:r>
    </w:p>
    <w:p w:rsidR="003111D9" w:rsidRPr="00B72D48" w:rsidRDefault="003111D9" w:rsidP="003111D9">
      <w:pPr>
        <w:jc w:val="both"/>
        <w:rPr>
          <w:i/>
          <w:sz w:val="24"/>
          <w:szCs w:val="24"/>
        </w:rPr>
      </w:pPr>
    </w:p>
    <w:p w:rsidR="003111D9" w:rsidRPr="00D17798" w:rsidRDefault="003111D9" w:rsidP="003111D9">
      <w:pPr>
        <w:rPr>
          <w:i/>
          <w:sz w:val="22"/>
        </w:rPr>
      </w:pPr>
    </w:p>
    <w:tbl>
      <w:tblPr>
        <w:tblW w:w="5000" w:type="pct"/>
        <w:tblCellMar>
          <w:left w:w="0" w:type="dxa"/>
          <w:right w:w="0" w:type="dxa"/>
        </w:tblCellMar>
        <w:tblLook w:val="0000" w:firstRow="0" w:lastRow="0" w:firstColumn="0" w:lastColumn="0" w:noHBand="0" w:noVBand="0"/>
      </w:tblPr>
      <w:tblGrid>
        <w:gridCol w:w="5232"/>
        <w:gridCol w:w="3820"/>
      </w:tblGrid>
      <w:tr w:rsidR="003111D9" w:rsidRPr="00733B34" w:rsidTr="00185BA1">
        <w:trPr>
          <w:trHeight w:val="340"/>
        </w:trPr>
        <w:tc>
          <w:tcPr>
            <w:tcW w:w="289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b/>
                <w:sz w:val="24"/>
                <w:szCs w:val="24"/>
              </w:rPr>
            </w:pPr>
            <w:r w:rsidRPr="00733B34">
              <w:rPr>
                <w:rFonts w:ascii="All Times New Roman" w:hAnsi="All Times New Roman" w:cs="All Times New Roman"/>
                <w:b/>
                <w:sz w:val="24"/>
                <w:szCs w:val="24"/>
              </w:rPr>
              <w:t xml:space="preserve">Дата </w:t>
            </w:r>
          </w:p>
        </w:tc>
        <w:tc>
          <w:tcPr>
            <w:tcW w:w="211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sz w:val="24"/>
                <w:szCs w:val="24"/>
              </w:rPr>
            </w:pPr>
            <w:r w:rsidRPr="00733B34">
              <w:rPr>
                <w:rFonts w:ascii="All Times New Roman" w:hAnsi="All Times New Roman" w:cs="All Times New Roman"/>
                <w:sz w:val="24"/>
                <w:szCs w:val="24"/>
              </w:rPr>
              <w:t>________/ _________ / ______</w:t>
            </w:r>
          </w:p>
        </w:tc>
      </w:tr>
      <w:tr w:rsidR="003111D9" w:rsidRPr="00733B34" w:rsidTr="00185BA1">
        <w:trPr>
          <w:trHeight w:val="340"/>
        </w:trPr>
        <w:tc>
          <w:tcPr>
            <w:tcW w:w="289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b/>
                <w:sz w:val="24"/>
                <w:szCs w:val="24"/>
              </w:rPr>
            </w:pPr>
            <w:r w:rsidRPr="00733B34">
              <w:rPr>
                <w:rFonts w:ascii="All Times New Roman" w:hAnsi="All Times New Roman" w:cs="All Times New Roman"/>
                <w:b/>
                <w:sz w:val="24"/>
                <w:szCs w:val="24"/>
              </w:rPr>
              <w:t>Име и фамилия</w:t>
            </w:r>
          </w:p>
        </w:tc>
        <w:tc>
          <w:tcPr>
            <w:tcW w:w="211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sz w:val="24"/>
                <w:szCs w:val="24"/>
              </w:rPr>
            </w:pPr>
            <w:r w:rsidRPr="00733B34">
              <w:rPr>
                <w:rFonts w:ascii="All Times New Roman" w:hAnsi="All Times New Roman" w:cs="All Times New Roman"/>
                <w:sz w:val="24"/>
                <w:szCs w:val="24"/>
              </w:rPr>
              <w:t>__________________________</w:t>
            </w:r>
          </w:p>
        </w:tc>
      </w:tr>
      <w:tr w:rsidR="003111D9" w:rsidRPr="00733B34" w:rsidTr="00185BA1">
        <w:trPr>
          <w:trHeight w:val="340"/>
        </w:trPr>
        <w:tc>
          <w:tcPr>
            <w:tcW w:w="289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b/>
                <w:sz w:val="24"/>
                <w:szCs w:val="24"/>
              </w:rPr>
            </w:pPr>
            <w:r w:rsidRPr="00733B34">
              <w:rPr>
                <w:rFonts w:ascii="All Times New Roman" w:hAnsi="All Times New Roman" w:cs="All Times New Roman"/>
                <w:b/>
                <w:sz w:val="24"/>
                <w:szCs w:val="24"/>
              </w:rPr>
              <w:t>Длъжност</w:t>
            </w:r>
          </w:p>
        </w:tc>
        <w:tc>
          <w:tcPr>
            <w:tcW w:w="211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sz w:val="24"/>
                <w:szCs w:val="24"/>
              </w:rPr>
            </w:pPr>
            <w:r w:rsidRPr="00733B34">
              <w:rPr>
                <w:rFonts w:ascii="All Times New Roman" w:hAnsi="All Times New Roman" w:cs="All Times New Roman"/>
                <w:sz w:val="24"/>
                <w:szCs w:val="24"/>
              </w:rPr>
              <w:t>__________________________</w:t>
            </w:r>
          </w:p>
        </w:tc>
      </w:tr>
      <w:tr w:rsidR="003111D9" w:rsidRPr="00733B34" w:rsidTr="00185BA1">
        <w:trPr>
          <w:trHeight w:val="340"/>
        </w:trPr>
        <w:tc>
          <w:tcPr>
            <w:tcW w:w="289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b/>
                <w:sz w:val="24"/>
                <w:szCs w:val="24"/>
              </w:rPr>
            </w:pPr>
            <w:r w:rsidRPr="00733B34">
              <w:rPr>
                <w:rFonts w:ascii="All Times New Roman" w:hAnsi="All Times New Roman" w:cs="All Times New Roman"/>
                <w:b/>
                <w:sz w:val="24"/>
                <w:szCs w:val="24"/>
              </w:rPr>
              <w:t xml:space="preserve">Подпис и печат </w:t>
            </w:r>
          </w:p>
        </w:tc>
        <w:tc>
          <w:tcPr>
            <w:tcW w:w="2110" w:type="pct"/>
            <w:tcBorders>
              <w:top w:val="single" w:sz="8" w:space="0" w:color="C0C0C0"/>
              <w:left w:val="single" w:sz="8" w:space="0" w:color="C0C0C0"/>
              <w:bottom w:val="single" w:sz="8" w:space="0" w:color="C0C0C0"/>
              <w:right w:val="single" w:sz="8" w:space="0" w:color="C0C0C0"/>
            </w:tcBorders>
          </w:tcPr>
          <w:p w:rsidR="003111D9" w:rsidRPr="00733B34" w:rsidRDefault="003111D9" w:rsidP="00185BA1">
            <w:pPr>
              <w:jc w:val="both"/>
              <w:rPr>
                <w:rFonts w:ascii="All Times New Roman" w:hAnsi="All Times New Roman" w:cs="All Times New Roman"/>
                <w:sz w:val="24"/>
                <w:szCs w:val="24"/>
              </w:rPr>
            </w:pPr>
            <w:r w:rsidRPr="00733B34">
              <w:rPr>
                <w:rFonts w:ascii="All Times New Roman" w:hAnsi="All Times New Roman" w:cs="All Times New Roman"/>
                <w:sz w:val="24"/>
                <w:szCs w:val="24"/>
              </w:rPr>
              <w:t>__________________________</w:t>
            </w:r>
          </w:p>
        </w:tc>
      </w:tr>
    </w:tbl>
    <w:p w:rsidR="003111D9" w:rsidRPr="00A61576" w:rsidRDefault="003111D9" w:rsidP="003111D9">
      <w:pPr>
        <w:jc w:val="both"/>
        <w:rPr>
          <w:b/>
          <w:sz w:val="24"/>
          <w:szCs w:val="24"/>
        </w:rPr>
      </w:pPr>
    </w:p>
    <w:p w:rsidR="003111D9" w:rsidRPr="00A61576" w:rsidRDefault="003111D9" w:rsidP="003111D9">
      <w:pPr>
        <w:jc w:val="both"/>
        <w:rPr>
          <w:b/>
          <w:sz w:val="24"/>
          <w:szCs w:val="24"/>
        </w:rPr>
      </w:pPr>
    </w:p>
    <w:p w:rsidR="003111D9" w:rsidRPr="00A61576" w:rsidRDefault="003111D9" w:rsidP="003111D9">
      <w:pPr>
        <w:jc w:val="both"/>
        <w:rPr>
          <w:b/>
          <w:sz w:val="24"/>
          <w:szCs w:val="24"/>
        </w:rPr>
      </w:pPr>
    </w:p>
    <w:p w:rsidR="003111D9" w:rsidRPr="00A61576" w:rsidRDefault="003111D9" w:rsidP="003111D9">
      <w:pPr>
        <w:jc w:val="both"/>
        <w:rPr>
          <w:b/>
          <w:sz w:val="24"/>
          <w:szCs w:val="24"/>
        </w:rPr>
      </w:pPr>
    </w:p>
    <w:p w:rsidR="003111D9" w:rsidRPr="00A61576"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Default="003111D9" w:rsidP="003111D9">
      <w:pPr>
        <w:jc w:val="both"/>
        <w:rPr>
          <w:b/>
          <w:sz w:val="24"/>
          <w:szCs w:val="24"/>
        </w:rPr>
      </w:pPr>
    </w:p>
    <w:p w:rsidR="003111D9" w:rsidRPr="009A5875" w:rsidRDefault="003111D9" w:rsidP="009A5875">
      <w:pPr>
        <w:spacing w:after="200" w:line="276" w:lineRule="auto"/>
        <w:rPr>
          <w:b/>
          <w:sz w:val="24"/>
          <w:szCs w:val="24"/>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ind w:right="-23" w:firstLine="709"/>
        <w:jc w:val="both"/>
        <w:rPr>
          <w:sz w:val="22"/>
          <w:szCs w:val="22"/>
        </w:rPr>
      </w:pPr>
    </w:p>
    <w:p w:rsidR="003111D9" w:rsidRDefault="003111D9" w:rsidP="003111D9">
      <w:pPr>
        <w:pStyle w:val="Heading1"/>
        <w:jc w:val="right"/>
        <w:rPr>
          <w:rStyle w:val="Heading2Char"/>
          <w:rFonts w:eastAsia="Calibri"/>
          <w:b/>
          <w:i/>
        </w:rPr>
      </w:pPr>
      <w:bookmarkStart w:id="2" w:name="_Toc469405576"/>
    </w:p>
    <w:bookmarkEnd w:id="2"/>
    <w:p w:rsidR="003111D9" w:rsidRDefault="003111D9" w:rsidP="003111D9">
      <w:pPr>
        <w:ind w:right="-23" w:firstLine="709"/>
        <w:jc w:val="both"/>
        <w:rPr>
          <w:sz w:val="24"/>
          <w:szCs w:val="24"/>
          <w:lang w:val="en-US"/>
        </w:rPr>
      </w:pPr>
    </w:p>
    <w:p w:rsidR="003111D9" w:rsidRDefault="003111D9" w:rsidP="003111D9">
      <w:pPr>
        <w:ind w:right="-23" w:firstLine="709"/>
        <w:jc w:val="both"/>
        <w:rPr>
          <w:sz w:val="24"/>
          <w:szCs w:val="24"/>
          <w:lang w:val="en-US"/>
        </w:rPr>
      </w:pPr>
    </w:p>
    <w:p w:rsidR="003111D9" w:rsidRDefault="003111D9" w:rsidP="003111D9">
      <w:pPr>
        <w:ind w:right="-23" w:firstLine="709"/>
        <w:jc w:val="both"/>
        <w:rPr>
          <w:sz w:val="24"/>
          <w:szCs w:val="24"/>
          <w:lang w:val="en-US"/>
        </w:rPr>
      </w:pPr>
    </w:p>
    <w:p w:rsidR="003111D9" w:rsidRDefault="003111D9" w:rsidP="003111D9">
      <w:pPr>
        <w:ind w:right="-23" w:firstLine="709"/>
        <w:jc w:val="both"/>
        <w:rPr>
          <w:sz w:val="24"/>
          <w:szCs w:val="24"/>
          <w:lang w:val="en-US"/>
        </w:rPr>
      </w:pPr>
    </w:p>
    <w:p w:rsidR="009E32E7" w:rsidRDefault="009E32E7"/>
    <w:sectPr w:rsidR="009E32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B4A" w:rsidRDefault="00383B4A" w:rsidP="003111D9">
      <w:r>
        <w:separator/>
      </w:r>
    </w:p>
  </w:endnote>
  <w:endnote w:type="continuationSeparator" w:id="0">
    <w:p w:rsidR="00383B4A" w:rsidRDefault="00383B4A" w:rsidP="0031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ll Times New Roman">
    <w:altName w:val="Times New Roman"/>
    <w:charset w:val="CC"/>
    <w:family w:val="roman"/>
    <w:pitch w:val="variable"/>
    <w:sig w:usb0="00000000"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B4A" w:rsidRDefault="00383B4A" w:rsidP="003111D9">
      <w:r>
        <w:separator/>
      </w:r>
    </w:p>
  </w:footnote>
  <w:footnote w:type="continuationSeparator" w:id="0">
    <w:p w:rsidR="00383B4A" w:rsidRDefault="00383B4A" w:rsidP="003111D9">
      <w:r>
        <w:continuationSeparator/>
      </w:r>
    </w:p>
  </w:footnote>
  <w:footnote w:id="1">
    <w:p w:rsidR="003111D9" w:rsidRPr="002C475F"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47201F">
        <w:rPr>
          <w:rStyle w:val="FootnoteReference"/>
        </w:rPr>
        <w:footnoteRef/>
      </w:r>
      <w:r>
        <w:tab/>
      </w:r>
      <w:r w:rsidRPr="00A80FEB">
        <w:t>Моля повторете информацията относно лицата за контакт толкова пъти, колкото е необходимо.</w:t>
      </w:r>
    </w:p>
  </w:footnote>
  <w:footnote w:id="2">
    <w:p w:rsidR="003111D9" w:rsidRPr="002346DA" w:rsidRDefault="003111D9" w:rsidP="003111D9">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r>
      <w:r w:rsidRPr="002D52D2">
        <w:t>По-специално като част от група, консорциум, съвместно предприятие или други подобни.</w:t>
      </w:r>
    </w:p>
  </w:footnote>
  <w:footnote w:id="3">
    <w:p w:rsidR="00E619BA" w:rsidRPr="002346DA" w:rsidRDefault="00E619BA" w:rsidP="00E619BA">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отношение на критериите за подбор - когато е приложимо.</w:t>
      </w:r>
    </w:p>
  </w:footnote>
  <w:footnote w:id="4">
    <w:p w:rsidR="004B15EE" w:rsidRPr="002346DA" w:rsidRDefault="004B15EE" w:rsidP="004B15EE">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отношение на критериите за подбор - когато е приложимо.</w:t>
      </w:r>
    </w:p>
  </w:footnote>
  <w:footnote w:id="5">
    <w:p w:rsidR="00AF441B" w:rsidRPr="002346DA" w:rsidRDefault="00AF441B" w:rsidP="00AF441B">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По смисъла на § 2, т. 21 от ДР на ЗОП.</w:t>
      </w:r>
    </w:p>
  </w:footnote>
  <w:footnote w:id="6">
    <w:p w:rsidR="002D5798" w:rsidRPr="002346DA" w:rsidRDefault="002D5798" w:rsidP="002D5798">
      <w:pPr>
        <w:pStyle w:val="FootnoteText"/>
        <w:pBdr>
          <w:top w:val="single" w:sz="4" w:space="1" w:color="auto"/>
          <w:left w:val="single" w:sz="4" w:space="4" w:color="auto"/>
          <w:bottom w:val="single" w:sz="4" w:space="1" w:color="auto"/>
          <w:right w:val="single" w:sz="4" w:space="4" w:color="auto"/>
        </w:pBdr>
        <w:shd w:val="clear" w:color="auto" w:fill="D5DCE4" w:themeFill="text2" w:themeFillTint="33"/>
      </w:pPr>
      <w:r w:rsidRPr="00FA0A92">
        <w:rPr>
          <w:rStyle w:val="FootnoteReference"/>
        </w:rPr>
        <w:footnoteRef/>
      </w:r>
      <w:r>
        <w:tab/>
        <w:t>Имат се предвид забраната за свързаност по чл. 101, ал. 11 от ЗОП, обстоятелствата по чл. 3, т. 8 от ЗИФОДРЮПДРКТЛТДС, освен ако не са налице изключенията по чл. 4 от закона, както и обстоятелствата по чл. 69 от ЗПКОНПИ.</w:t>
      </w:r>
    </w:p>
  </w:footnote>
  <w:footnote w:id="7">
    <w:p w:rsidR="003111D9" w:rsidRPr="00123AA0" w:rsidRDefault="003111D9" w:rsidP="003111D9">
      <w:pPr>
        <w:pStyle w:val="FootnoteTex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5DCE4" w:themeFill="text2" w:themeFillTint="33"/>
        <w:jc w:val="both"/>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8">
    <w:p w:rsidR="003111D9" w:rsidRPr="00123AA0" w:rsidRDefault="003111D9" w:rsidP="003111D9">
      <w:pPr>
        <w:pStyle w:val="FootnoteTex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5DCE4" w:themeFill="text2" w:themeFillTint="33"/>
        <w:jc w:val="both"/>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1386"/>
    <w:multiLevelType w:val="hybridMultilevel"/>
    <w:tmpl w:val="8E283C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23F5D82"/>
    <w:multiLevelType w:val="hybridMultilevel"/>
    <w:tmpl w:val="489CF140"/>
    <w:lvl w:ilvl="0" w:tplc="0402000F">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6E8E08DD"/>
    <w:multiLevelType w:val="hybridMultilevel"/>
    <w:tmpl w:val="4DE016B0"/>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DB"/>
    <w:rsid w:val="0000681F"/>
    <w:rsid w:val="000372FF"/>
    <w:rsid w:val="000730CD"/>
    <w:rsid w:val="00076537"/>
    <w:rsid w:val="00085177"/>
    <w:rsid w:val="000969E7"/>
    <w:rsid w:val="000E4FE9"/>
    <w:rsid w:val="000F1894"/>
    <w:rsid w:val="000F470D"/>
    <w:rsid w:val="00106EDE"/>
    <w:rsid w:val="001138DB"/>
    <w:rsid w:val="00142DB1"/>
    <w:rsid w:val="001755E6"/>
    <w:rsid w:val="00183EF2"/>
    <w:rsid w:val="00186AB3"/>
    <w:rsid w:val="0019618B"/>
    <w:rsid w:val="001A153A"/>
    <w:rsid w:val="001A3EC1"/>
    <w:rsid w:val="001B1862"/>
    <w:rsid w:val="001C01EC"/>
    <w:rsid w:val="001F0907"/>
    <w:rsid w:val="0022386D"/>
    <w:rsid w:val="002346DA"/>
    <w:rsid w:val="00237CF8"/>
    <w:rsid w:val="00253E11"/>
    <w:rsid w:val="00270641"/>
    <w:rsid w:val="002719D5"/>
    <w:rsid w:val="00294B2D"/>
    <w:rsid w:val="002D52D2"/>
    <w:rsid w:val="002D5798"/>
    <w:rsid w:val="00303DFF"/>
    <w:rsid w:val="003111D9"/>
    <w:rsid w:val="00343952"/>
    <w:rsid w:val="00383B4A"/>
    <w:rsid w:val="003B2210"/>
    <w:rsid w:val="003D1776"/>
    <w:rsid w:val="00413B4C"/>
    <w:rsid w:val="00437F43"/>
    <w:rsid w:val="00451992"/>
    <w:rsid w:val="00475225"/>
    <w:rsid w:val="004814B8"/>
    <w:rsid w:val="004B15EE"/>
    <w:rsid w:val="004E1EB7"/>
    <w:rsid w:val="00511031"/>
    <w:rsid w:val="00521436"/>
    <w:rsid w:val="00572525"/>
    <w:rsid w:val="0057676C"/>
    <w:rsid w:val="005B4BB2"/>
    <w:rsid w:val="005B5DB3"/>
    <w:rsid w:val="005B7784"/>
    <w:rsid w:val="005D7BF5"/>
    <w:rsid w:val="006119B4"/>
    <w:rsid w:val="006122B8"/>
    <w:rsid w:val="00616672"/>
    <w:rsid w:val="00624EDA"/>
    <w:rsid w:val="006278FB"/>
    <w:rsid w:val="0067715F"/>
    <w:rsid w:val="0069202E"/>
    <w:rsid w:val="0069331D"/>
    <w:rsid w:val="006B3522"/>
    <w:rsid w:val="00705B16"/>
    <w:rsid w:val="00707E32"/>
    <w:rsid w:val="007133F6"/>
    <w:rsid w:val="007438C3"/>
    <w:rsid w:val="00752FDB"/>
    <w:rsid w:val="00781896"/>
    <w:rsid w:val="00784CBA"/>
    <w:rsid w:val="00785297"/>
    <w:rsid w:val="0079536A"/>
    <w:rsid w:val="007B70F8"/>
    <w:rsid w:val="007D7452"/>
    <w:rsid w:val="00827996"/>
    <w:rsid w:val="008428D4"/>
    <w:rsid w:val="008649F7"/>
    <w:rsid w:val="00876F21"/>
    <w:rsid w:val="008820C8"/>
    <w:rsid w:val="00896C9A"/>
    <w:rsid w:val="008E0304"/>
    <w:rsid w:val="008E0AB2"/>
    <w:rsid w:val="008E1DF1"/>
    <w:rsid w:val="00900FA4"/>
    <w:rsid w:val="009126AF"/>
    <w:rsid w:val="00916F25"/>
    <w:rsid w:val="00924A83"/>
    <w:rsid w:val="0097660A"/>
    <w:rsid w:val="009A312C"/>
    <w:rsid w:val="009A5875"/>
    <w:rsid w:val="009E32E7"/>
    <w:rsid w:val="009F57FD"/>
    <w:rsid w:val="00A03E0D"/>
    <w:rsid w:val="00A54B2F"/>
    <w:rsid w:val="00A84A8F"/>
    <w:rsid w:val="00AD30E8"/>
    <w:rsid w:val="00AE1419"/>
    <w:rsid w:val="00AF318B"/>
    <w:rsid w:val="00AF441B"/>
    <w:rsid w:val="00B05A48"/>
    <w:rsid w:val="00B2034A"/>
    <w:rsid w:val="00B279AF"/>
    <w:rsid w:val="00B56184"/>
    <w:rsid w:val="00B62703"/>
    <w:rsid w:val="00B679B0"/>
    <w:rsid w:val="00B766F9"/>
    <w:rsid w:val="00B86134"/>
    <w:rsid w:val="00BA0939"/>
    <w:rsid w:val="00BA2CC2"/>
    <w:rsid w:val="00BC15F3"/>
    <w:rsid w:val="00BC5287"/>
    <w:rsid w:val="00C23FDB"/>
    <w:rsid w:val="00C30C40"/>
    <w:rsid w:val="00C33D98"/>
    <w:rsid w:val="00C403FA"/>
    <w:rsid w:val="00C5593B"/>
    <w:rsid w:val="00C65211"/>
    <w:rsid w:val="00C70328"/>
    <w:rsid w:val="00CE3DC9"/>
    <w:rsid w:val="00CE41BF"/>
    <w:rsid w:val="00D25C1D"/>
    <w:rsid w:val="00D300B7"/>
    <w:rsid w:val="00D60A50"/>
    <w:rsid w:val="00D618EE"/>
    <w:rsid w:val="00D649DE"/>
    <w:rsid w:val="00D90852"/>
    <w:rsid w:val="00DC09F2"/>
    <w:rsid w:val="00DC34FB"/>
    <w:rsid w:val="00DE327F"/>
    <w:rsid w:val="00DE6733"/>
    <w:rsid w:val="00DF0F86"/>
    <w:rsid w:val="00E02A65"/>
    <w:rsid w:val="00E07565"/>
    <w:rsid w:val="00E307E9"/>
    <w:rsid w:val="00E309E8"/>
    <w:rsid w:val="00E445BE"/>
    <w:rsid w:val="00E619BA"/>
    <w:rsid w:val="00E72D73"/>
    <w:rsid w:val="00E75080"/>
    <w:rsid w:val="00E848E5"/>
    <w:rsid w:val="00E9459A"/>
    <w:rsid w:val="00EB090B"/>
    <w:rsid w:val="00EB5A8C"/>
    <w:rsid w:val="00EC0E23"/>
    <w:rsid w:val="00EC7248"/>
    <w:rsid w:val="00F070DA"/>
    <w:rsid w:val="00F11187"/>
    <w:rsid w:val="00F1797D"/>
    <w:rsid w:val="00F25EDD"/>
    <w:rsid w:val="00F66173"/>
    <w:rsid w:val="00F74B01"/>
    <w:rsid w:val="00F93E86"/>
    <w:rsid w:val="00FA6D34"/>
    <w:rsid w:val="00FD2FD3"/>
    <w:rsid w:val="00FF584E"/>
    <w:rsid w:val="00FF5E3C"/>
    <w:rsid w:val="00FF60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5053F-99FE-4E2E-8891-EA07782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D9"/>
    <w:pPr>
      <w:spacing w:after="0" w:line="240" w:lineRule="auto"/>
    </w:pPr>
    <w:rPr>
      <w:rFonts w:ascii="Times New Roman" w:eastAsia="Times New Roman" w:hAnsi="Times New Roman" w:cs="Times New Roman"/>
      <w:sz w:val="20"/>
      <w:szCs w:val="20"/>
      <w:lang w:eastAsia="bg-BG"/>
    </w:rPr>
  </w:style>
  <w:style w:type="paragraph" w:styleId="Heading1">
    <w:name w:val="heading 1"/>
    <w:basedOn w:val="Normal"/>
    <w:next w:val="Normal"/>
    <w:link w:val="Heading1Char"/>
    <w:uiPriority w:val="9"/>
    <w:qFormat/>
    <w:rsid w:val="003111D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111D9"/>
    <w:pPr>
      <w:keepNext/>
      <w:jc w:val="center"/>
      <w:outlineLvl w:val="1"/>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1D9"/>
    <w:rPr>
      <w:rFonts w:ascii="Cambria" w:eastAsia="Times New Roman" w:hAnsi="Cambria" w:cs="Times New Roman"/>
      <w:b/>
      <w:bCs/>
      <w:kern w:val="32"/>
      <w:sz w:val="32"/>
      <w:szCs w:val="32"/>
      <w:lang w:eastAsia="bg-BG"/>
    </w:rPr>
  </w:style>
  <w:style w:type="character" w:customStyle="1" w:styleId="Heading2Char">
    <w:name w:val="Heading 2 Char"/>
    <w:basedOn w:val="DefaultParagraphFont"/>
    <w:link w:val="Heading2"/>
    <w:uiPriority w:val="9"/>
    <w:rsid w:val="003111D9"/>
    <w:rPr>
      <w:rFonts w:ascii="Times New Roman" w:eastAsia="Times New Roman" w:hAnsi="Times New Roman" w:cs="Times New Roman"/>
      <w:b/>
      <w:sz w:val="24"/>
      <w:szCs w:val="20"/>
    </w:rPr>
  </w:style>
  <w:style w:type="paragraph" w:styleId="BodyText">
    <w:name w:val="Body Text"/>
    <w:basedOn w:val="Normal"/>
    <w:link w:val="BodyTextChar"/>
    <w:rsid w:val="003111D9"/>
    <w:pPr>
      <w:jc w:val="both"/>
    </w:pPr>
    <w:rPr>
      <w:sz w:val="28"/>
      <w:lang w:eastAsia="en-US"/>
    </w:rPr>
  </w:style>
  <w:style w:type="character" w:customStyle="1" w:styleId="BodyTextChar">
    <w:name w:val="Body Text Char"/>
    <w:basedOn w:val="DefaultParagraphFont"/>
    <w:link w:val="BodyText"/>
    <w:rsid w:val="003111D9"/>
    <w:rPr>
      <w:rFonts w:ascii="Times New Roman" w:eastAsia="Times New Roman" w:hAnsi="Times New Roman" w:cs="Times New Roman"/>
      <w:sz w:val="28"/>
      <w:szCs w:val="20"/>
    </w:rPr>
  </w:style>
  <w:style w:type="paragraph" w:customStyle="1" w:styleId="firstline">
    <w:name w:val="firstline"/>
    <w:basedOn w:val="Normal"/>
    <w:rsid w:val="003111D9"/>
    <w:pPr>
      <w:spacing w:line="240" w:lineRule="atLeast"/>
      <w:ind w:firstLine="640"/>
      <w:jc w:val="both"/>
    </w:pPr>
    <w:rPr>
      <w:color w:val="000000"/>
      <w:sz w:val="24"/>
      <w:szCs w:val="24"/>
    </w:rPr>
  </w:style>
  <w:style w:type="character" w:styleId="FootnoteReference">
    <w:name w:val="footnote reference"/>
    <w:aliases w:val="Footnote,Footnote symbol"/>
    <w:rsid w:val="003111D9"/>
    <w:rPr>
      <w:vertAlign w:val="superscript"/>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rsid w:val="003111D9"/>
    <w:pPr>
      <w:suppressAutoHyphens/>
    </w:pPr>
    <w:rPr>
      <w:bCs/>
      <w:lang w:eastAsia="ar-SA"/>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111D9"/>
    <w:rPr>
      <w:rFonts w:ascii="Times New Roman" w:eastAsia="Times New Roman" w:hAnsi="Times New Roman" w:cs="Times New Roman"/>
      <w:bCs/>
      <w:sz w:val="20"/>
      <w:szCs w:val="20"/>
      <w:lang w:eastAsia="ar-SA"/>
    </w:rPr>
  </w:style>
  <w:style w:type="paragraph" w:customStyle="1" w:styleId="NormalBold">
    <w:name w:val="NormalBold"/>
    <w:basedOn w:val="Normal"/>
    <w:link w:val="NormalBoldChar"/>
    <w:rsid w:val="003111D9"/>
    <w:pPr>
      <w:widowControl w:val="0"/>
    </w:pPr>
    <w:rPr>
      <w:b/>
      <w:sz w:val="24"/>
      <w:szCs w:val="22"/>
    </w:rPr>
  </w:style>
  <w:style w:type="character" w:customStyle="1" w:styleId="NormalBoldChar">
    <w:name w:val="NormalBold Char"/>
    <w:link w:val="NormalBold"/>
    <w:locked/>
    <w:rsid w:val="003111D9"/>
    <w:rPr>
      <w:rFonts w:ascii="Times New Roman" w:eastAsia="Times New Roman" w:hAnsi="Times New Roman" w:cs="Times New Roman"/>
      <w:b/>
      <w:sz w:val="24"/>
      <w:lang w:eastAsia="bg-BG"/>
    </w:rPr>
  </w:style>
  <w:style w:type="paragraph" w:customStyle="1" w:styleId="Text1">
    <w:name w:val="Text 1"/>
    <w:basedOn w:val="Normal"/>
    <w:rsid w:val="003111D9"/>
    <w:pPr>
      <w:spacing w:before="120" w:after="120"/>
      <w:ind w:left="850"/>
      <w:jc w:val="both"/>
    </w:pPr>
    <w:rPr>
      <w:rFonts w:eastAsia="Calibri"/>
      <w:sz w:val="24"/>
      <w:szCs w:val="22"/>
    </w:rPr>
  </w:style>
  <w:style w:type="paragraph" w:customStyle="1" w:styleId="NumPar1">
    <w:name w:val="NumPar 1"/>
    <w:basedOn w:val="Normal"/>
    <w:next w:val="Text1"/>
    <w:rsid w:val="003111D9"/>
    <w:pPr>
      <w:numPr>
        <w:numId w:val="1"/>
      </w:numPr>
      <w:spacing w:before="120" w:after="120"/>
      <w:jc w:val="both"/>
    </w:pPr>
    <w:rPr>
      <w:rFonts w:eastAsia="Calibri"/>
      <w:sz w:val="24"/>
      <w:szCs w:val="22"/>
    </w:rPr>
  </w:style>
  <w:style w:type="paragraph" w:customStyle="1" w:styleId="NumPar2">
    <w:name w:val="NumPar 2"/>
    <w:basedOn w:val="Normal"/>
    <w:next w:val="Text1"/>
    <w:rsid w:val="003111D9"/>
    <w:pPr>
      <w:numPr>
        <w:ilvl w:val="1"/>
        <w:numId w:val="1"/>
      </w:numPr>
      <w:spacing w:before="120" w:after="120"/>
      <w:jc w:val="both"/>
    </w:pPr>
    <w:rPr>
      <w:rFonts w:eastAsia="Calibri"/>
      <w:sz w:val="24"/>
      <w:szCs w:val="22"/>
    </w:rPr>
  </w:style>
  <w:style w:type="paragraph" w:customStyle="1" w:styleId="NumPar3">
    <w:name w:val="NumPar 3"/>
    <w:basedOn w:val="Normal"/>
    <w:next w:val="Text1"/>
    <w:rsid w:val="003111D9"/>
    <w:pPr>
      <w:numPr>
        <w:ilvl w:val="2"/>
        <w:numId w:val="1"/>
      </w:numPr>
      <w:spacing w:before="120" w:after="120"/>
      <w:jc w:val="both"/>
    </w:pPr>
    <w:rPr>
      <w:rFonts w:eastAsia="Calibri"/>
      <w:sz w:val="24"/>
      <w:szCs w:val="22"/>
    </w:rPr>
  </w:style>
  <w:style w:type="paragraph" w:customStyle="1" w:styleId="NumPar4">
    <w:name w:val="NumPar 4"/>
    <w:basedOn w:val="Normal"/>
    <w:next w:val="Text1"/>
    <w:rsid w:val="003111D9"/>
    <w:pPr>
      <w:numPr>
        <w:ilvl w:val="3"/>
        <w:numId w:val="1"/>
      </w:numPr>
      <w:spacing w:before="120" w:after="120"/>
      <w:jc w:val="both"/>
    </w:pPr>
    <w:rPr>
      <w:rFonts w:eastAsia="Calibri"/>
      <w:sz w:val="24"/>
      <w:szCs w:val="22"/>
    </w:rPr>
  </w:style>
  <w:style w:type="paragraph" w:customStyle="1" w:styleId="ChapterTitle">
    <w:name w:val="ChapterTitle"/>
    <w:basedOn w:val="Normal"/>
    <w:next w:val="Normal"/>
    <w:rsid w:val="003111D9"/>
    <w:pPr>
      <w:keepNext/>
      <w:spacing w:before="120" w:after="360"/>
      <w:jc w:val="center"/>
    </w:pPr>
    <w:rPr>
      <w:rFonts w:eastAsia="Calibri"/>
      <w:b/>
      <w:sz w:val="32"/>
      <w:szCs w:val="22"/>
    </w:rPr>
  </w:style>
  <w:style w:type="paragraph" w:customStyle="1" w:styleId="SectionTitle">
    <w:name w:val="SectionTitle"/>
    <w:basedOn w:val="Normal"/>
    <w:next w:val="Heading1"/>
    <w:rsid w:val="003111D9"/>
    <w:pPr>
      <w:keepNext/>
      <w:spacing w:before="120" w:after="360"/>
      <w:jc w:val="center"/>
    </w:pPr>
    <w:rPr>
      <w:rFonts w:eastAsia="Calibri"/>
      <w:b/>
      <w:smallCaps/>
      <w:sz w:val="28"/>
      <w:szCs w:val="22"/>
    </w:rPr>
  </w:style>
  <w:style w:type="paragraph" w:styleId="ListParagraph">
    <w:name w:val="List Paragraph"/>
    <w:basedOn w:val="Normal"/>
    <w:uiPriority w:val="34"/>
    <w:qFormat/>
    <w:rsid w:val="00B86134"/>
    <w:pPr>
      <w:ind w:left="720"/>
      <w:contextualSpacing/>
    </w:pPr>
  </w:style>
  <w:style w:type="table" w:styleId="TableGrid">
    <w:name w:val="Table Grid"/>
    <w:basedOn w:val="TableNormal"/>
    <w:uiPriority w:val="39"/>
    <w:rsid w:val="00E7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Dobrina Grigorova</dc:creator>
  <cp:keywords/>
  <dc:description/>
  <cp:lastModifiedBy>Dobrina Grigorova</cp:lastModifiedBy>
  <cp:revision>2</cp:revision>
  <dcterms:created xsi:type="dcterms:W3CDTF">2019-08-29T13:24:00Z</dcterms:created>
  <dcterms:modified xsi:type="dcterms:W3CDTF">2019-08-29T13:24:00Z</dcterms:modified>
</cp:coreProperties>
</file>