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B" w:rsidRDefault="003F28BB" w:rsidP="003F28BB">
      <w:r>
        <w:t>Обобщено</w:t>
      </w:r>
    </w:p>
    <w:p w:rsidR="003F28BB" w:rsidRDefault="003F28BB" w:rsidP="003F28BB">
      <w:r>
        <w:t>Национален статистически институт ( 041*******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6 705,00 лв.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19 228,93 лв.</w:t>
      </w:r>
      <w:r>
        <w:tab/>
      </w:r>
    </w:p>
    <w:p w:rsidR="003F28BB" w:rsidRDefault="003F28BB" w:rsidP="003F28B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26 315,19 лв.</w:t>
      </w:r>
      <w:r>
        <w:tab/>
      </w:r>
    </w:p>
    <w:p w:rsidR="003F28BB" w:rsidRDefault="003F28BB" w:rsidP="003F28BB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3 900,00 лв.</w:t>
      </w:r>
      <w:r>
        <w:tab/>
      </w:r>
    </w:p>
    <w:p w:rsidR="003F28BB" w:rsidRDefault="003F28BB" w:rsidP="003F28BB">
      <w:r>
        <w:t xml:space="preserve">Общо: </w:t>
      </w:r>
      <w:r>
        <w:tab/>
        <w:t>25</w:t>
      </w:r>
      <w:r>
        <w:tab/>
        <w:t>56 149,12 лв.</w:t>
      </w:r>
      <w:r>
        <w:tab/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По бюджетни организации</w:t>
      </w:r>
    </w:p>
    <w:p w:rsidR="003F28BB" w:rsidRDefault="003F28BB" w:rsidP="003F28BB">
      <w:r>
        <w:t>НСИ ( 0410000002 )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16 776,78 лв.</w:t>
      </w:r>
      <w:r>
        <w:tab/>
        <w:t>Виж &gt;&gt;</w:t>
      </w:r>
    </w:p>
    <w:p w:rsidR="003F28BB" w:rsidRDefault="003F28BB" w:rsidP="003F28BB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26 315,19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7</w:t>
      </w:r>
      <w:r>
        <w:tab/>
        <w:t>43 091,97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ТСБ-Югоизток ( 0410020009 )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52,27 лв.</w:t>
      </w:r>
      <w:r>
        <w:tab/>
        <w:t>Виж &gt;&gt;</w:t>
      </w:r>
    </w:p>
    <w:p w:rsidR="003F28BB" w:rsidRDefault="003F28BB" w:rsidP="003F28BB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3 900,00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2</w:t>
      </w:r>
      <w:r>
        <w:tab/>
        <w:t>3 952,27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ТСБ-Североизток ( 0410030007 )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1 424,06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5</w:t>
      </w:r>
      <w:r>
        <w:tab/>
        <w:t>1 424,06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ТСБ-Северозапад ( 0410150002 )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646,20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6</w:t>
      </w:r>
      <w:r>
        <w:tab/>
        <w:t>646,20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ТСБ-Север ( 0410180007 )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156,67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2</w:t>
      </w:r>
      <w:r>
        <w:tab/>
        <w:t>156,67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 xml:space="preserve"> </w:t>
      </w:r>
    </w:p>
    <w:p w:rsidR="003F28BB" w:rsidRDefault="003F28BB" w:rsidP="003F28BB">
      <w:r>
        <w:t>ТСБ-Югозапад ( 041030**** )</w:t>
      </w:r>
      <w:r>
        <w:tab/>
        <w:t>Период: 08.12.2023 - 08.12.2023</w:t>
      </w:r>
    </w:p>
    <w:p w:rsidR="003F28BB" w:rsidRDefault="003F28BB" w:rsidP="003F28B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F28BB" w:rsidRDefault="003F28BB" w:rsidP="003F28BB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6 705,00 лв.</w:t>
      </w:r>
      <w:r>
        <w:tab/>
        <w:t>Виж &gt;&gt;</w:t>
      </w:r>
    </w:p>
    <w:p w:rsidR="003F28BB" w:rsidRDefault="003F28BB" w:rsidP="003F28B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172,95 лв.</w:t>
      </w:r>
      <w:r>
        <w:tab/>
        <w:t>Виж &gt;&gt;</w:t>
      </w:r>
    </w:p>
    <w:p w:rsidR="003F28BB" w:rsidRDefault="003F28BB" w:rsidP="003F28BB">
      <w:r>
        <w:t xml:space="preserve">Общо: </w:t>
      </w:r>
      <w:r>
        <w:tab/>
        <w:t>3</w:t>
      </w:r>
      <w:r>
        <w:tab/>
        <w:t>6 877,95 лв.</w:t>
      </w:r>
      <w:r>
        <w:tab/>
        <w:t>Виж &gt;&gt;</w:t>
      </w:r>
    </w:p>
    <w:p w:rsidR="003F28BB" w:rsidRDefault="003F28BB" w:rsidP="003F28B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BB"/>
    <w:rsid w:val="003F28B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FF04-7494-406C-BE5D-32F08E2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2023-12-13T14:41:00Z</dcterms:created>
  <dcterms:modified xsi:type="dcterms:W3CDTF">2023-12-13T14:41:00Z</dcterms:modified>
</cp:coreProperties>
</file>