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D0" w:rsidRDefault="00267ED0"/>
    <w:p w:rsidR="00723B69" w:rsidRDefault="00723B69"/>
    <w:p w:rsidR="00267ED0" w:rsidRPr="00107C33" w:rsidRDefault="00267ED0" w:rsidP="00267ED0">
      <w:pPr>
        <w:jc w:val="center"/>
        <w:rPr>
          <w:rFonts w:ascii="Times New Roman" w:hAnsi="Times New Roman" w:cs="Times New Roman"/>
          <w:b/>
        </w:rPr>
      </w:pPr>
      <w:r w:rsidRPr="00107C33">
        <w:rPr>
          <w:rFonts w:ascii="Times New Roman" w:hAnsi="Times New Roman" w:cs="Times New Roman"/>
          <w:b/>
        </w:rPr>
        <w:t>О Т Ч Е Т</w:t>
      </w:r>
    </w:p>
    <w:p w:rsidR="00267ED0" w:rsidRPr="00107C33" w:rsidRDefault="00267ED0" w:rsidP="00267ED0">
      <w:pPr>
        <w:jc w:val="center"/>
        <w:rPr>
          <w:rFonts w:ascii="Times New Roman" w:hAnsi="Times New Roman" w:cs="Times New Roman"/>
          <w:b/>
        </w:rPr>
      </w:pPr>
      <w:r w:rsidRPr="00107C33">
        <w:rPr>
          <w:rFonts w:ascii="Times New Roman" w:hAnsi="Times New Roman" w:cs="Times New Roman"/>
          <w:b/>
        </w:rPr>
        <w:t>ЗА ИЗПЪЛНЕНИЕ</w:t>
      </w:r>
      <w:r w:rsidR="005A3533" w:rsidRPr="00107C33">
        <w:rPr>
          <w:rFonts w:ascii="Times New Roman" w:hAnsi="Times New Roman" w:cs="Times New Roman"/>
          <w:b/>
        </w:rPr>
        <w:t xml:space="preserve">ТО НА </w:t>
      </w:r>
      <w:r w:rsidR="00A91F35" w:rsidRPr="00107C33">
        <w:rPr>
          <w:rFonts w:ascii="Times New Roman" w:hAnsi="Times New Roman" w:cs="Times New Roman"/>
          <w:b/>
        </w:rPr>
        <w:t xml:space="preserve">ПРОГРАМНИЯ </w:t>
      </w:r>
      <w:r w:rsidR="005A3533" w:rsidRPr="00107C33">
        <w:rPr>
          <w:rFonts w:ascii="Times New Roman" w:hAnsi="Times New Roman" w:cs="Times New Roman"/>
          <w:b/>
        </w:rPr>
        <w:t>БЮДЖЕТ КЪМ 3</w:t>
      </w:r>
      <w:r w:rsidR="00E272E1">
        <w:rPr>
          <w:rFonts w:ascii="Times New Roman" w:hAnsi="Times New Roman" w:cs="Times New Roman"/>
          <w:b/>
        </w:rPr>
        <w:t>1</w:t>
      </w:r>
      <w:r w:rsidRPr="00107C33">
        <w:rPr>
          <w:rFonts w:ascii="Times New Roman" w:hAnsi="Times New Roman" w:cs="Times New Roman"/>
          <w:b/>
        </w:rPr>
        <w:t>.</w:t>
      </w:r>
      <w:r w:rsidR="00E272E1">
        <w:rPr>
          <w:rFonts w:ascii="Times New Roman" w:hAnsi="Times New Roman" w:cs="Times New Roman"/>
          <w:b/>
        </w:rPr>
        <w:t>12</w:t>
      </w:r>
      <w:r w:rsidRPr="00107C33">
        <w:rPr>
          <w:rFonts w:ascii="Times New Roman" w:hAnsi="Times New Roman" w:cs="Times New Roman"/>
          <w:b/>
        </w:rPr>
        <w:t>.202</w:t>
      </w:r>
      <w:r w:rsidR="006D3AC0">
        <w:rPr>
          <w:rFonts w:ascii="Times New Roman" w:hAnsi="Times New Roman" w:cs="Times New Roman"/>
          <w:b/>
          <w:lang w:val="en-US"/>
        </w:rPr>
        <w:t>2</w:t>
      </w:r>
      <w:r w:rsidRPr="00107C33">
        <w:rPr>
          <w:rFonts w:ascii="Times New Roman" w:hAnsi="Times New Roman" w:cs="Times New Roman"/>
          <w:b/>
        </w:rPr>
        <w:t xml:space="preserve"> </w:t>
      </w:r>
      <w:r w:rsidR="003343D8" w:rsidRPr="00107C33">
        <w:rPr>
          <w:rFonts w:ascii="Times New Roman" w:hAnsi="Times New Roman" w:cs="Times New Roman"/>
          <w:b/>
        </w:rPr>
        <w:t>г</w:t>
      </w:r>
      <w:r w:rsidRPr="00107C33">
        <w:rPr>
          <w:rFonts w:ascii="Times New Roman" w:hAnsi="Times New Roman" w:cs="Times New Roman"/>
          <w:b/>
        </w:rPr>
        <w:t>.</w:t>
      </w:r>
    </w:p>
    <w:p w:rsidR="00267ED0" w:rsidRPr="00107C33" w:rsidRDefault="00267ED0" w:rsidP="00267ED0">
      <w:pPr>
        <w:jc w:val="center"/>
        <w:rPr>
          <w:rFonts w:ascii="Times New Roman" w:hAnsi="Times New Roman" w:cs="Times New Roman"/>
          <w:b/>
        </w:rPr>
      </w:pPr>
      <w:r w:rsidRPr="00107C33">
        <w:rPr>
          <w:rFonts w:ascii="Times New Roman" w:hAnsi="Times New Roman" w:cs="Times New Roman"/>
          <w:b/>
        </w:rPr>
        <w:t>НА НАЦИОНАЛН</w:t>
      </w:r>
      <w:r w:rsidR="00107C33" w:rsidRPr="00107C33">
        <w:rPr>
          <w:rFonts w:ascii="Times New Roman" w:hAnsi="Times New Roman" w:cs="Times New Roman"/>
          <w:b/>
        </w:rPr>
        <w:t>ИЯ</w:t>
      </w:r>
      <w:r w:rsidRPr="00107C33">
        <w:rPr>
          <w:rFonts w:ascii="Times New Roman" w:hAnsi="Times New Roman" w:cs="Times New Roman"/>
          <w:b/>
        </w:rPr>
        <w:t xml:space="preserve"> СТАТИСТИЧЕСКИ ИНСТИТУТ</w:t>
      </w:r>
    </w:p>
    <w:p w:rsidR="00267ED0" w:rsidRDefault="00267ED0"/>
    <w:p w:rsidR="00017766" w:rsidRDefault="00017766"/>
    <w:tbl>
      <w:tblPr>
        <w:tblW w:w="9305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099"/>
        <w:gridCol w:w="1169"/>
        <w:gridCol w:w="930"/>
        <w:gridCol w:w="11"/>
      </w:tblGrid>
      <w:tr w:rsidR="004B534A" w:rsidRPr="00CC0AB2" w:rsidTr="003F31E3">
        <w:trPr>
          <w:trHeight w:val="315"/>
        </w:trPr>
        <w:tc>
          <w:tcPr>
            <w:tcW w:w="9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34A" w:rsidRPr="003F31E3" w:rsidRDefault="004B534A" w:rsidP="004B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Отчет на приходите по бюджета</w:t>
            </w:r>
          </w:p>
          <w:p w:rsidR="00017766" w:rsidRPr="003F31E3" w:rsidRDefault="00017766" w:rsidP="004B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4B534A" w:rsidRPr="004B534A" w:rsidTr="003F31E3">
        <w:trPr>
          <w:gridAfter w:val="1"/>
          <w:wAfter w:w="11" w:type="dxa"/>
          <w:trHeight w:val="6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4B534A" w:rsidRPr="004B534A" w:rsidRDefault="004B534A" w:rsidP="003F31E3">
            <w:pPr>
              <w:spacing w:after="0" w:line="240" w:lineRule="auto"/>
              <w:ind w:left="3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ПРИХОДИ</w:t>
            </w:r>
            <w:r w:rsidRPr="004B5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br/>
              <w:t>(в лева)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4B534A" w:rsidRPr="004B534A" w:rsidRDefault="004B534A" w:rsidP="004B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Закон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4B534A" w:rsidRPr="004B534A" w:rsidRDefault="004B534A" w:rsidP="004B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Уточнен план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4B534A" w:rsidRPr="004B534A" w:rsidRDefault="004B534A" w:rsidP="004B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Отчет</w:t>
            </w:r>
          </w:p>
        </w:tc>
      </w:tr>
      <w:tr w:rsidR="004B534A" w:rsidRPr="004B534A" w:rsidTr="003F31E3">
        <w:trPr>
          <w:gridAfter w:val="1"/>
          <w:wAfter w:w="11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Общо приходи: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4B534A" w:rsidRPr="004B534A" w:rsidRDefault="005A3533" w:rsidP="005A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 xml:space="preserve">   950 000</w:t>
            </w:r>
            <w:r w:rsidR="004B534A" w:rsidRPr="004B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4B534A" w:rsidRPr="004B534A" w:rsidRDefault="005A3533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950 000</w:t>
            </w:r>
            <w:r w:rsidR="004B534A" w:rsidRPr="004B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4B534A" w:rsidRPr="004B534A" w:rsidRDefault="00E272E1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412 211</w:t>
            </w:r>
          </w:p>
        </w:tc>
      </w:tr>
      <w:tr w:rsidR="004B534A" w:rsidRPr="004B534A" w:rsidTr="003F31E3">
        <w:trPr>
          <w:gridAfter w:val="1"/>
          <w:wAfter w:w="11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bg-BG"/>
              </w:rPr>
              <w:t>Данъчни приходи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5A3533" w:rsidP="005A3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850 000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5A3533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</w:t>
            </w:r>
            <w:r w:rsidR="004B534A"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50 000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E272E1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394 131</w:t>
            </w:r>
          </w:p>
        </w:tc>
      </w:tr>
      <w:tr w:rsidR="004B534A" w:rsidRPr="004B534A" w:rsidTr="003F31E3">
        <w:trPr>
          <w:gridAfter w:val="1"/>
          <w:wAfter w:w="11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5A3533" w:rsidRDefault="004B534A" w:rsidP="004B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</w:pPr>
            <w:r w:rsidRPr="005A3533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bg-BG"/>
              </w:rPr>
              <w:t>Неданъчни приходи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5A3533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5A3533" w:rsidRDefault="00E272E1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bg-BG"/>
              </w:rPr>
              <w:t>2 037</w:t>
            </w:r>
          </w:p>
        </w:tc>
      </w:tr>
      <w:tr w:rsidR="004B534A" w:rsidRPr="004B534A" w:rsidTr="003F31E3">
        <w:trPr>
          <w:gridAfter w:val="1"/>
          <w:wAfter w:w="11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Приходи и доходи от собственост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5A3533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100 000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5A3533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100 000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E272E1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111 136</w:t>
            </w:r>
          </w:p>
        </w:tc>
      </w:tr>
      <w:tr w:rsidR="004B534A" w:rsidRPr="004B534A" w:rsidTr="003F31E3">
        <w:trPr>
          <w:gridAfter w:val="1"/>
          <w:wAfter w:w="11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Държавни такси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</w:tr>
      <w:tr w:rsidR="004B534A" w:rsidRPr="004B534A" w:rsidTr="003F31E3">
        <w:trPr>
          <w:gridAfter w:val="1"/>
          <w:wAfter w:w="11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Глоби, санкции и наказателни лихви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CB7F0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120</w:t>
            </w:r>
            <w:r w:rsidR="004B534A"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</w:tr>
      <w:tr w:rsidR="004B534A" w:rsidRPr="004B534A" w:rsidTr="003F31E3">
        <w:trPr>
          <w:gridAfter w:val="1"/>
          <w:wAfter w:w="11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Приходи от концесии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</w:tr>
      <w:tr w:rsidR="004B534A" w:rsidRPr="004B534A" w:rsidTr="003F31E3">
        <w:trPr>
          <w:gridAfter w:val="1"/>
          <w:wAfter w:w="11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Други /ДДС/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E272E1" w:rsidP="00CB7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-95 213</w:t>
            </w:r>
          </w:p>
        </w:tc>
      </w:tr>
      <w:tr w:rsidR="004B534A" w:rsidRPr="004B534A" w:rsidTr="003F31E3">
        <w:trPr>
          <w:gridAfter w:val="1"/>
          <w:wAfter w:w="11" w:type="dxa"/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bg-BG"/>
              </w:rPr>
              <w:t>Помощи, дарения и други безвъзмездно получени суми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34A" w:rsidRPr="004B534A" w:rsidRDefault="004B534A" w:rsidP="004B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4B53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</w:tbl>
    <w:p w:rsidR="00E01E12" w:rsidRDefault="00E01E12" w:rsidP="001A59F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223EBE" w:rsidRDefault="00223EBE" w:rsidP="006A0F8C">
      <w:pPr>
        <w:spacing w:after="0" w:line="360" w:lineRule="auto"/>
        <w:ind w:left="644"/>
        <w:jc w:val="both"/>
        <w:rPr>
          <w:rFonts w:ascii="Times New Roman" w:eastAsia="Times New Roman" w:hAnsi="Times New Roman" w:cs="Times New Roman"/>
        </w:rPr>
      </w:pPr>
    </w:p>
    <w:p w:rsidR="00525E73" w:rsidRPr="00525E73" w:rsidRDefault="00525E73" w:rsidP="00525E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E73">
        <w:rPr>
          <w:rFonts w:ascii="Times New Roman" w:eastAsia="Times New Roman" w:hAnsi="Times New Roman" w:cs="Times New Roman"/>
          <w:sz w:val="24"/>
          <w:szCs w:val="24"/>
        </w:rPr>
        <w:t xml:space="preserve">Всички приходи в системата постъпват по сметката на НСИ в БНБ и се отчитат съгласно действащата бюджетна класификация. Към </w:t>
      </w:r>
      <w:r w:rsidRPr="00525E73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525E73">
        <w:rPr>
          <w:rFonts w:ascii="Times New Roman" w:eastAsia="Times New Roman" w:hAnsi="Times New Roman" w:cs="Times New Roman"/>
          <w:sz w:val="24"/>
          <w:szCs w:val="24"/>
        </w:rPr>
        <w:t>1.12</w:t>
      </w:r>
      <w:r w:rsidRPr="00525E7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525E7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25E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22 </w:t>
      </w:r>
      <w:r w:rsidRPr="00525E73">
        <w:rPr>
          <w:rFonts w:ascii="Times New Roman" w:eastAsia="Times New Roman" w:hAnsi="Times New Roman" w:cs="Times New Roman"/>
          <w:sz w:val="24"/>
          <w:szCs w:val="24"/>
        </w:rPr>
        <w:t xml:space="preserve">г. година реализираните приходи и доходи от собственост (§ 24-00) на НСИ са в размер </w:t>
      </w:r>
      <w:r w:rsidRPr="00525E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505 267 </w:t>
      </w:r>
      <w:r w:rsidRPr="00525E73">
        <w:rPr>
          <w:rFonts w:ascii="Times New Roman" w:eastAsia="Times New Roman" w:hAnsi="Times New Roman" w:cs="Times New Roman"/>
          <w:sz w:val="24"/>
          <w:szCs w:val="24"/>
        </w:rPr>
        <w:t xml:space="preserve">лева и представляват </w:t>
      </w:r>
      <w:r w:rsidRPr="00525E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53 </w:t>
      </w:r>
      <w:r w:rsidRPr="00525E73">
        <w:rPr>
          <w:rFonts w:ascii="Times New Roman" w:eastAsia="Times New Roman" w:hAnsi="Times New Roman" w:cs="Times New Roman"/>
          <w:sz w:val="24"/>
          <w:szCs w:val="24"/>
        </w:rPr>
        <w:t>% от планираните приходи по параграфа</w:t>
      </w:r>
      <w:r w:rsidRPr="00525E7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525E73">
        <w:rPr>
          <w:rFonts w:ascii="Times New Roman" w:eastAsia="Times New Roman" w:hAnsi="Times New Roman" w:cs="Times New Roman"/>
          <w:sz w:val="24"/>
          <w:szCs w:val="24"/>
        </w:rPr>
        <w:t xml:space="preserve"> Приходите от продажба на услуги, стоки и продукция към </w:t>
      </w:r>
      <w:r w:rsidRPr="00525E73">
        <w:rPr>
          <w:rFonts w:ascii="Times New Roman" w:eastAsia="Times New Roman" w:hAnsi="Times New Roman" w:cs="Times New Roman"/>
          <w:sz w:val="24"/>
          <w:szCs w:val="24"/>
          <w:lang w:val="en-US"/>
        </w:rPr>
        <w:t>31.12.</w:t>
      </w:r>
      <w:r w:rsidRPr="00525E73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525E73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525E73">
        <w:rPr>
          <w:rFonts w:ascii="Times New Roman" w:eastAsia="Times New Roman" w:hAnsi="Times New Roman" w:cs="Times New Roman"/>
          <w:sz w:val="24"/>
          <w:szCs w:val="24"/>
        </w:rPr>
        <w:t xml:space="preserve"> г. са в размер на</w:t>
      </w:r>
      <w:r w:rsidRPr="00525E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394 131 </w:t>
      </w:r>
      <w:r w:rsidRPr="00525E73">
        <w:rPr>
          <w:rFonts w:ascii="Times New Roman" w:eastAsia="Times New Roman" w:hAnsi="Times New Roman" w:cs="Times New Roman"/>
          <w:sz w:val="24"/>
          <w:szCs w:val="24"/>
        </w:rPr>
        <w:t xml:space="preserve">лева и представляват </w:t>
      </w:r>
      <w:r w:rsidRPr="00525E73">
        <w:rPr>
          <w:rFonts w:ascii="Times New Roman" w:eastAsia="Times New Roman" w:hAnsi="Times New Roman" w:cs="Times New Roman"/>
          <w:sz w:val="24"/>
          <w:szCs w:val="24"/>
          <w:lang w:val="en-US"/>
        </w:rPr>
        <w:t>46</w:t>
      </w:r>
      <w:r w:rsidRPr="00525E73">
        <w:rPr>
          <w:rFonts w:ascii="Times New Roman" w:eastAsia="Times New Roman" w:hAnsi="Times New Roman" w:cs="Times New Roman"/>
          <w:sz w:val="24"/>
          <w:szCs w:val="24"/>
        </w:rPr>
        <w:t xml:space="preserve"> % от общия размер на реализираните приходи по параграф 24-04. Цялостното изпълнение на приходната част към 31.12</w:t>
      </w:r>
      <w:r w:rsidRPr="00525E7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525E73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525E73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525E73">
        <w:rPr>
          <w:rFonts w:ascii="Times New Roman" w:eastAsia="Times New Roman" w:hAnsi="Times New Roman" w:cs="Times New Roman"/>
          <w:sz w:val="24"/>
          <w:szCs w:val="24"/>
        </w:rPr>
        <w:t xml:space="preserve"> г. е в размер на 43</w:t>
      </w:r>
      <w:r w:rsidRPr="00525E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25E73">
        <w:rPr>
          <w:rFonts w:ascii="Times New Roman" w:eastAsia="Times New Roman" w:hAnsi="Times New Roman" w:cs="Times New Roman"/>
          <w:sz w:val="24"/>
          <w:szCs w:val="24"/>
        </w:rPr>
        <w:t>%. Разликата в показателите на изпълнението на параграф 24-00 –</w:t>
      </w:r>
      <w:r w:rsidRPr="00525E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53 </w:t>
      </w:r>
      <w:r w:rsidRPr="00525E73">
        <w:rPr>
          <w:rFonts w:ascii="Times New Roman" w:eastAsia="Times New Roman" w:hAnsi="Times New Roman" w:cs="Times New Roman"/>
          <w:sz w:val="24"/>
          <w:szCs w:val="24"/>
        </w:rPr>
        <w:t xml:space="preserve">% и общото изпълнение на приходите – </w:t>
      </w:r>
      <w:r w:rsidRPr="00525E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43 </w:t>
      </w:r>
      <w:r w:rsidRPr="00525E73">
        <w:rPr>
          <w:rFonts w:ascii="Times New Roman" w:eastAsia="Times New Roman" w:hAnsi="Times New Roman" w:cs="Times New Roman"/>
          <w:sz w:val="24"/>
          <w:szCs w:val="24"/>
        </w:rPr>
        <w:t xml:space="preserve">% в процентно съотношение, се дължи на обстоятелството че платения от НСИ данък </w:t>
      </w:r>
      <w:r w:rsidRPr="00525E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25E73">
        <w:rPr>
          <w:rFonts w:ascii="Times New Roman" w:eastAsia="Times New Roman" w:hAnsi="Times New Roman" w:cs="Times New Roman"/>
          <w:sz w:val="24"/>
          <w:szCs w:val="24"/>
        </w:rPr>
        <w:t>ДДС и данъка върху приходите съгл. ЗКПО  са отчетени по под параграфи 37-01 и 37-02 със отрицателни знаци и намаляват общо изпълнението на приходната част. Същото влияе и на изпълнението на приходите в годишен размер.</w:t>
      </w:r>
    </w:p>
    <w:p w:rsidR="00525E73" w:rsidRPr="00525E73" w:rsidRDefault="00525E73" w:rsidP="00525E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E73">
        <w:rPr>
          <w:rFonts w:ascii="Times New Roman" w:eastAsia="Times New Roman" w:hAnsi="Times New Roman" w:cs="Times New Roman"/>
          <w:sz w:val="24"/>
          <w:szCs w:val="24"/>
        </w:rPr>
        <w:t>Събираните приходи са свързани с предмета на дейност на НСИ и се набират от:</w:t>
      </w:r>
    </w:p>
    <w:p w:rsidR="00525E73" w:rsidRPr="00525E73" w:rsidRDefault="00525E73" w:rsidP="00525E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E73">
        <w:rPr>
          <w:rFonts w:ascii="Times New Roman" w:eastAsia="Times New Roman" w:hAnsi="Times New Roman" w:cs="Times New Roman"/>
          <w:sz w:val="24"/>
          <w:szCs w:val="24"/>
        </w:rPr>
        <w:t>Продажби на годишни финансови отчети;</w:t>
      </w:r>
    </w:p>
    <w:p w:rsidR="00525E73" w:rsidRPr="00525E73" w:rsidRDefault="00525E73" w:rsidP="00525E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E73">
        <w:rPr>
          <w:rFonts w:ascii="Times New Roman" w:eastAsia="Times New Roman" w:hAnsi="Times New Roman" w:cs="Times New Roman"/>
          <w:sz w:val="24"/>
          <w:szCs w:val="24"/>
        </w:rPr>
        <w:t>Продажби на информационни статистически услуги;</w:t>
      </w:r>
    </w:p>
    <w:p w:rsidR="00525E73" w:rsidRPr="00525E73" w:rsidRDefault="00525E73" w:rsidP="00525E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E73">
        <w:rPr>
          <w:rFonts w:ascii="Times New Roman" w:eastAsia="Times New Roman" w:hAnsi="Times New Roman" w:cs="Times New Roman"/>
          <w:sz w:val="24"/>
          <w:szCs w:val="24"/>
        </w:rPr>
        <w:t>Приходи от карти за почивка и отдих</w:t>
      </w:r>
      <w:r w:rsidRPr="00525E73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525E73" w:rsidRPr="00525E73" w:rsidRDefault="00525E73" w:rsidP="00525E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E73">
        <w:rPr>
          <w:rFonts w:ascii="Times New Roman" w:eastAsia="Times New Roman" w:hAnsi="Times New Roman" w:cs="Times New Roman"/>
          <w:sz w:val="24"/>
          <w:szCs w:val="24"/>
        </w:rPr>
        <w:t>Приходи от продажба на статистически издания</w:t>
      </w:r>
      <w:r w:rsidRPr="00525E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25E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5E73" w:rsidRPr="00525E73" w:rsidRDefault="00525E73" w:rsidP="00525E73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E73">
        <w:rPr>
          <w:rFonts w:ascii="Times New Roman" w:eastAsia="Times New Roman" w:hAnsi="Times New Roman" w:cs="Times New Roman"/>
          <w:sz w:val="24"/>
          <w:szCs w:val="24"/>
        </w:rPr>
        <w:t>Реализираните приходи от на</w:t>
      </w:r>
      <w:r w:rsidRPr="00525E7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25E73">
        <w:rPr>
          <w:rFonts w:ascii="Times New Roman" w:eastAsia="Times New Roman" w:hAnsi="Times New Roman" w:cs="Times New Roman"/>
          <w:sz w:val="24"/>
          <w:szCs w:val="24"/>
        </w:rPr>
        <w:t xml:space="preserve">ми на имущество са в размер на </w:t>
      </w:r>
      <w:r w:rsidRPr="00525E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111 136 </w:t>
      </w:r>
      <w:r w:rsidRPr="00525E73">
        <w:rPr>
          <w:rFonts w:ascii="Times New Roman" w:eastAsia="Times New Roman" w:hAnsi="Times New Roman" w:cs="Times New Roman"/>
          <w:sz w:val="24"/>
          <w:szCs w:val="24"/>
        </w:rPr>
        <w:t xml:space="preserve">лева и представляват </w:t>
      </w:r>
      <w:r w:rsidRPr="00525E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27 </w:t>
      </w:r>
      <w:r w:rsidRPr="00525E73">
        <w:rPr>
          <w:rFonts w:ascii="Times New Roman" w:eastAsia="Times New Roman" w:hAnsi="Times New Roman" w:cs="Times New Roman"/>
          <w:sz w:val="24"/>
          <w:szCs w:val="24"/>
        </w:rPr>
        <w:t xml:space="preserve">% от общия размер на реализираните приходи. </w:t>
      </w:r>
    </w:p>
    <w:p w:rsidR="00525E73" w:rsidRPr="00525E73" w:rsidRDefault="00525E73" w:rsidP="0052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E73">
        <w:rPr>
          <w:rFonts w:ascii="Times New Roman" w:eastAsia="Times New Roman" w:hAnsi="Times New Roman" w:cs="Times New Roman"/>
          <w:sz w:val="24"/>
          <w:szCs w:val="24"/>
        </w:rPr>
        <w:tab/>
        <w:t>По параграф 37-00 внесения данък</w:t>
      </w:r>
      <w:r w:rsidRPr="00525E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25E73">
        <w:rPr>
          <w:rFonts w:ascii="Times New Roman" w:eastAsia="Times New Roman" w:hAnsi="Times New Roman" w:cs="Times New Roman"/>
          <w:sz w:val="24"/>
          <w:szCs w:val="24"/>
        </w:rPr>
        <w:t xml:space="preserve"> добавена стойност и други данъци върху приходите са в размер на </w:t>
      </w:r>
      <w:r w:rsidRPr="00525E73">
        <w:rPr>
          <w:rFonts w:ascii="Times New Roman" w:eastAsia="Times New Roman" w:hAnsi="Times New Roman" w:cs="Times New Roman"/>
          <w:sz w:val="24"/>
          <w:szCs w:val="24"/>
          <w:lang w:val="en-US"/>
        </w:rPr>
        <w:t>95 213</w:t>
      </w:r>
      <w:r w:rsidRPr="00525E73">
        <w:rPr>
          <w:rFonts w:ascii="Times New Roman" w:eastAsia="Times New Roman" w:hAnsi="Times New Roman" w:cs="Times New Roman"/>
          <w:sz w:val="24"/>
          <w:szCs w:val="24"/>
        </w:rPr>
        <w:t xml:space="preserve"> лв. с отрицателен знак.</w:t>
      </w:r>
    </w:p>
    <w:p w:rsidR="00525E73" w:rsidRPr="00525E73" w:rsidRDefault="00525E73" w:rsidP="00525E73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076DC" w:rsidRPr="00525E73" w:rsidRDefault="00E076DC" w:rsidP="006A0F8C">
      <w:pPr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7766" w:rsidRDefault="00017766"/>
    <w:p w:rsidR="00684F1C" w:rsidRDefault="00684F1C"/>
    <w:p w:rsidR="00684F1C" w:rsidRDefault="00684F1C"/>
    <w:tbl>
      <w:tblPr>
        <w:tblW w:w="9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4018"/>
        <w:gridCol w:w="1275"/>
        <w:gridCol w:w="1134"/>
        <w:gridCol w:w="1138"/>
      </w:tblGrid>
      <w:tr w:rsidR="00644CBC" w:rsidRPr="00CC0AB2" w:rsidTr="003F31E3">
        <w:trPr>
          <w:trHeight w:val="255"/>
        </w:trPr>
        <w:tc>
          <w:tcPr>
            <w:tcW w:w="9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CBC" w:rsidRPr="003F31E3" w:rsidRDefault="00644CBC" w:rsidP="0064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Отчет на разходите по бюджета на ПРБ по области на политики/функционални области и бюджетни програми</w:t>
            </w:r>
          </w:p>
          <w:p w:rsidR="00017766" w:rsidRPr="003F31E3" w:rsidRDefault="00017766" w:rsidP="0064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644CBC" w:rsidRPr="00644CBC" w:rsidTr="003F31E3">
        <w:trPr>
          <w:trHeight w:val="1017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644CBC" w:rsidRPr="00644CBC" w:rsidRDefault="00644CBC" w:rsidP="0064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Класификационен код*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644CBC" w:rsidRPr="00644CBC" w:rsidRDefault="00644CBC" w:rsidP="0064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РАЗХОДИ </w:t>
            </w:r>
            <w:r w:rsidRPr="00644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br/>
              <w:t>(в лева)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644CBC" w:rsidRPr="00644CBC" w:rsidRDefault="00644CBC" w:rsidP="0064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Закон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644CBC" w:rsidRPr="00644CBC" w:rsidRDefault="00644CBC" w:rsidP="0064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Уточнен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644CBC" w:rsidRPr="00644CBC" w:rsidRDefault="00644CBC" w:rsidP="0064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Отчет</w:t>
            </w:r>
          </w:p>
        </w:tc>
      </w:tr>
      <w:tr w:rsidR="00644CBC" w:rsidRPr="00644CBC" w:rsidTr="003F31E3">
        <w:trPr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644CBC" w:rsidP="0064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4100.00.00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644CBC" w:rsidP="00644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Общо разходи по бюджета на ПРБ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711CAE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28 603 500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7215FF" w:rsidP="00721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35 351 768</w:t>
            </w:r>
            <w:r w:rsidR="00644CBC" w:rsidRPr="00644C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7215FF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34 878 998</w:t>
            </w:r>
            <w:r w:rsidR="00644CBC" w:rsidRPr="00644C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644CBC" w:rsidRPr="00644CBC" w:rsidTr="003F31E3">
        <w:trPr>
          <w:trHeight w:val="106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644CBC" w:rsidRPr="00644CBC" w:rsidRDefault="00644CBC" w:rsidP="0064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4100.01.00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644CBC" w:rsidRPr="00644CBC" w:rsidRDefault="00A91F35" w:rsidP="00A91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644CBC" w:rsidDel="00A91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</w:t>
            </w:r>
            <w:r w:rsidRPr="00644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Функционална област</w:t>
            </w:r>
            <w:r w:rsidRPr="00644CBC" w:rsidDel="00A91F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</w:t>
            </w:r>
            <w:r w:rsidR="00644CBC" w:rsidRPr="00644C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„ 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644CBC" w:rsidRPr="00644CBC" w:rsidRDefault="00711CAE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28 603 500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644CBC" w:rsidRPr="00644CBC" w:rsidRDefault="007215FF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35 351 768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644CBC" w:rsidRPr="00644CBC" w:rsidRDefault="007215FF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34 878 998</w:t>
            </w:r>
          </w:p>
        </w:tc>
      </w:tr>
      <w:tr w:rsidR="00644CBC" w:rsidRPr="00644CBC" w:rsidTr="003F31E3">
        <w:trPr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644CBC" w:rsidP="0064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4100.01.01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644CBC" w:rsidP="0050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Бюджетна програма</w:t>
            </w:r>
            <w:r w:rsidR="00507DE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</w:t>
            </w:r>
            <w:r w:rsidRPr="00644CB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"Национална статистическа програма"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711CAE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28 603 500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7215FF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30 692 768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7215FF" w:rsidP="00711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30 419 392</w:t>
            </w:r>
          </w:p>
        </w:tc>
      </w:tr>
      <w:tr w:rsidR="00644CBC" w:rsidRPr="00644CBC" w:rsidTr="003F31E3">
        <w:trPr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644CBC" w:rsidP="00644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4100.01.02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644CBC" w:rsidP="00644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Бюджетна програма "Преброяване 2021"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644CBC" w:rsidP="0064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644CBC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711CAE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4 659 000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CBC" w:rsidRPr="00644CBC" w:rsidRDefault="007215FF" w:rsidP="00644C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4 459 606</w:t>
            </w:r>
          </w:p>
        </w:tc>
      </w:tr>
    </w:tbl>
    <w:p w:rsidR="00644CBC" w:rsidRDefault="00644CBC"/>
    <w:p w:rsidR="00365C3C" w:rsidRPr="003F31E3" w:rsidRDefault="00F01E7B" w:rsidP="003F31E3">
      <w:pPr>
        <w:spacing w:after="12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Разходите по </w:t>
      </w:r>
      <w:r w:rsidR="00107C3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юджетна програма</w:t>
      </w:r>
      <w:r w:rsidR="00107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"Национална статистическа програма" към 3</w:t>
      </w:r>
      <w:r w:rsidR="007215F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15FF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D3AC0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г. са</w:t>
      </w:r>
      <w:r w:rsidR="00221678" w:rsidRPr="003F31E3">
        <w:rPr>
          <w:rFonts w:ascii="Times New Roman" w:eastAsia="Times New Roman" w:hAnsi="Times New Roman" w:cs="Times New Roman"/>
          <w:sz w:val="24"/>
          <w:szCs w:val="24"/>
        </w:rPr>
        <w:t xml:space="preserve"> ведомствени разходи 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в размер на </w:t>
      </w:r>
      <w:r w:rsidR="007215FF">
        <w:rPr>
          <w:rFonts w:ascii="Times New Roman" w:eastAsia="Times New Roman" w:hAnsi="Times New Roman" w:cs="Times New Roman"/>
          <w:sz w:val="24"/>
          <w:szCs w:val="24"/>
        </w:rPr>
        <w:t>30 419 392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лева</w:t>
      </w:r>
      <w:r w:rsidR="00756236" w:rsidRPr="003F31E3">
        <w:rPr>
          <w:rFonts w:ascii="Times New Roman" w:eastAsia="Times New Roman" w:hAnsi="Times New Roman" w:cs="Times New Roman"/>
          <w:sz w:val="24"/>
          <w:szCs w:val="24"/>
        </w:rPr>
        <w:t xml:space="preserve"> и включват</w:t>
      </w:r>
      <w:r w:rsidR="00706645" w:rsidRPr="003F31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1E7B" w:rsidRPr="003F31E3" w:rsidRDefault="00756236" w:rsidP="003F31E3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азходи за </w:t>
      </w:r>
      <w:r w:rsidR="00706645" w:rsidRPr="003F31E3">
        <w:rPr>
          <w:rFonts w:ascii="Times New Roman" w:eastAsia="Times New Roman" w:hAnsi="Times New Roman" w:cs="Times New Roman"/>
          <w:sz w:val="24"/>
          <w:szCs w:val="24"/>
        </w:rPr>
        <w:t>персонал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 в размер на </w:t>
      </w:r>
      <w:r w:rsidR="00612E84">
        <w:rPr>
          <w:rFonts w:ascii="Times New Roman" w:eastAsia="Times New Roman" w:hAnsi="Times New Roman" w:cs="Times New Roman"/>
          <w:sz w:val="24"/>
          <w:szCs w:val="24"/>
          <w:lang w:val="en-US"/>
        </w:rPr>
        <w:t>21 474 846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 лв</w:t>
      </w:r>
      <w:r w:rsidR="008B56D3" w:rsidRPr="003F31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7EC7" w:rsidRPr="003F31E3" w:rsidRDefault="00756236" w:rsidP="003F31E3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>азходите за издръжка в размер на</w:t>
      </w:r>
      <w:r w:rsidR="00663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E84">
        <w:rPr>
          <w:rFonts w:ascii="Times New Roman" w:eastAsia="Times New Roman" w:hAnsi="Times New Roman" w:cs="Times New Roman"/>
          <w:sz w:val="24"/>
          <w:szCs w:val="24"/>
          <w:lang w:val="en-US"/>
        </w:rPr>
        <w:t>5 389 934</w:t>
      </w:r>
      <w:r w:rsidR="00663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>лева, като най-голям дял от разходите за издръжка заемат разходите за външни услуги</w:t>
      </w:r>
      <w:r w:rsidR="00663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E84">
        <w:rPr>
          <w:rFonts w:ascii="Times New Roman" w:eastAsia="Times New Roman" w:hAnsi="Times New Roman" w:cs="Times New Roman"/>
          <w:sz w:val="24"/>
          <w:szCs w:val="24"/>
          <w:lang w:val="en-US"/>
        </w:rPr>
        <w:t>3 123 557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 лв., </w:t>
      </w:r>
      <w:r w:rsidR="00267EC7" w:rsidRPr="003F31E3">
        <w:rPr>
          <w:rFonts w:ascii="Times New Roman" w:eastAsia="Times New Roman" w:hAnsi="Times New Roman" w:cs="Times New Roman"/>
          <w:sz w:val="24"/>
          <w:szCs w:val="24"/>
        </w:rPr>
        <w:t>от които абонаментна поддръжка</w:t>
      </w:r>
      <w:r w:rsidR="00E03785" w:rsidRPr="003F31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7EC7" w:rsidRPr="003F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>охрана</w:t>
      </w:r>
      <w:r w:rsidR="00267EC7" w:rsidRPr="003F31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3785" w:rsidRPr="003F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>разходи за поддръжка на софтуер и хардуер,</w:t>
      </w:r>
      <w:r w:rsidR="00865EA1" w:rsidRPr="003F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>разходи за пощенски,</w:t>
      </w:r>
      <w:r w:rsidR="00E03785" w:rsidRPr="003F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мобилни и стационарни телефонни услуги и други </w:t>
      </w:r>
      <w:r w:rsidR="00267EC7" w:rsidRPr="003F31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1E7B" w:rsidRPr="003F31E3" w:rsidRDefault="00CC0AB2" w:rsidP="003F31E3">
      <w:pPr>
        <w:spacing w:after="12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AB2">
        <w:rPr>
          <w:rFonts w:ascii="Times New Roman" w:eastAsia="Times New Roman" w:hAnsi="Times New Roman" w:cs="Times New Roman"/>
          <w:sz w:val="24"/>
          <w:szCs w:val="24"/>
        </w:rPr>
        <w:t xml:space="preserve">Разходите 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>за данъци, такси и административни санкции са в размер на</w:t>
      </w:r>
      <w:r w:rsidR="00663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E84">
        <w:rPr>
          <w:rFonts w:ascii="Times New Roman" w:eastAsia="Times New Roman" w:hAnsi="Times New Roman" w:cs="Times New Roman"/>
          <w:sz w:val="24"/>
          <w:szCs w:val="24"/>
          <w:lang w:val="en-US"/>
        </w:rPr>
        <w:t>236 083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 лв. </w:t>
      </w:r>
    </w:p>
    <w:p w:rsidR="00F01E7B" w:rsidRPr="003F31E3" w:rsidRDefault="00CC0AB2" w:rsidP="003F31E3">
      <w:pPr>
        <w:spacing w:after="12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AB2">
        <w:rPr>
          <w:rFonts w:ascii="Times New Roman" w:eastAsia="Times New Roman" w:hAnsi="Times New Roman" w:cs="Times New Roman"/>
          <w:sz w:val="24"/>
          <w:szCs w:val="24"/>
        </w:rPr>
        <w:t xml:space="preserve">Разходите 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>за членски внос са в размер на 4</w:t>
      </w:r>
      <w:r w:rsidR="006639CA">
        <w:rPr>
          <w:rFonts w:ascii="Times New Roman" w:eastAsia="Times New Roman" w:hAnsi="Times New Roman" w:cs="Times New Roman"/>
          <w:sz w:val="24"/>
          <w:szCs w:val="24"/>
        </w:rPr>
        <w:t>7 381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 лв. </w:t>
      </w:r>
    </w:p>
    <w:p w:rsidR="00F01E7B" w:rsidRDefault="00CC0AB2" w:rsidP="003F31E3">
      <w:pPr>
        <w:spacing w:after="12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AB2">
        <w:rPr>
          <w:rFonts w:ascii="Times New Roman" w:eastAsia="Times New Roman" w:hAnsi="Times New Roman" w:cs="Times New Roman"/>
          <w:sz w:val="24"/>
          <w:szCs w:val="24"/>
        </w:rPr>
        <w:t xml:space="preserve">Капиталовите 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разходи в размер на </w:t>
      </w:r>
      <w:r w:rsidR="00612E84">
        <w:rPr>
          <w:rFonts w:ascii="Times New Roman" w:eastAsia="Times New Roman" w:hAnsi="Times New Roman" w:cs="Times New Roman"/>
          <w:sz w:val="24"/>
          <w:szCs w:val="24"/>
          <w:lang w:val="en-US"/>
        </w:rPr>
        <w:t>3 554 612</w:t>
      </w:r>
      <w:r w:rsidR="00F01E7B" w:rsidRPr="003F31E3">
        <w:rPr>
          <w:rFonts w:ascii="Times New Roman" w:eastAsia="Times New Roman" w:hAnsi="Times New Roman" w:cs="Times New Roman"/>
          <w:sz w:val="24"/>
          <w:szCs w:val="24"/>
        </w:rPr>
        <w:t xml:space="preserve"> лв.</w:t>
      </w:r>
    </w:p>
    <w:p w:rsidR="00612E84" w:rsidRPr="003F31E3" w:rsidRDefault="00612E84" w:rsidP="003F31E3">
      <w:pPr>
        <w:spacing w:after="12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645" w:rsidRDefault="00706645" w:rsidP="003F31E3">
      <w:pPr>
        <w:spacing w:after="12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Разходите по Бюджетна програма</w:t>
      </w:r>
      <w:r w:rsidR="00E03785" w:rsidRPr="003F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"Преброяване 2021" към 3</w:t>
      </w:r>
      <w:r w:rsidR="00612E84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2E84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D3A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 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г. са</w:t>
      </w:r>
      <w:r w:rsidR="00B65291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7CB">
        <w:rPr>
          <w:rFonts w:ascii="Times New Roman" w:eastAsia="Times New Roman" w:hAnsi="Times New Roman" w:cs="Times New Roman"/>
          <w:sz w:val="24"/>
          <w:szCs w:val="24"/>
        </w:rPr>
        <w:t xml:space="preserve">ведомствени 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в размер на </w:t>
      </w:r>
      <w:r w:rsidR="00612E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1 014 185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лв. </w:t>
      </w:r>
      <w:r w:rsidR="00DC38AE">
        <w:rPr>
          <w:rFonts w:ascii="Times New Roman" w:eastAsia="Times New Roman" w:hAnsi="Times New Roman" w:cs="Times New Roman"/>
          <w:sz w:val="24"/>
          <w:szCs w:val="24"/>
        </w:rPr>
        <w:t>и администрирани разходи в размер на 3</w:t>
      </w:r>
      <w:r w:rsidR="00612E84">
        <w:rPr>
          <w:rFonts w:ascii="Times New Roman" w:eastAsia="Times New Roman" w:hAnsi="Times New Roman" w:cs="Times New Roman"/>
          <w:sz w:val="24"/>
          <w:szCs w:val="24"/>
          <w:lang w:val="en-US"/>
        </w:rPr>
        <w:t> 445 421</w:t>
      </w:r>
      <w:r w:rsidR="00DC38AE">
        <w:rPr>
          <w:rFonts w:ascii="Times New Roman" w:eastAsia="Times New Roman" w:hAnsi="Times New Roman" w:cs="Times New Roman"/>
          <w:sz w:val="24"/>
          <w:szCs w:val="24"/>
        </w:rPr>
        <w:t xml:space="preserve"> лв.</w:t>
      </w:r>
    </w:p>
    <w:p w:rsidR="00DC38AE" w:rsidRPr="003F31E3" w:rsidRDefault="00DC38AE" w:rsidP="003F31E3">
      <w:pPr>
        <w:spacing w:after="120" w:line="240" w:lineRule="auto"/>
        <w:ind w:left="-1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Ведомствените разходи включват:</w:t>
      </w:r>
    </w:p>
    <w:p w:rsidR="00706645" w:rsidRPr="003F31E3" w:rsidRDefault="00706645" w:rsidP="003F31E3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разходи за персонал в размер на </w:t>
      </w:r>
      <w:r w:rsidR="00612E84">
        <w:rPr>
          <w:rFonts w:ascii="Times New Roman" w:eastAsia="Times New Roman" w:hAnsi="Times New Roman" w:cs="Times New Roman"/>
          <w:sz w:val="24"/>
          <w:szCs w:val="24"/>
          <w:lang w:val="en-US"/>
        </w:rPr>
        <w:t>532 357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л</w:t>
      </w:r>
      <w:r w:rsidR="00B6529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6529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49E4" w:rsidRDefault="00706645" w:rsidP="003F31E3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разходи</w:t>
      </w:r>
      <w:r w:rsidR="00865EA1" w:rsidRPr="003F3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>за издръжка в размер на</w:t>
      </w:r>
      <w:r w:rsidR="004E7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E84">
        <w:rPr>
          <w:rFonts w:ascii="Times New Roman" w:eastAsia="Times New Roman" w:hAnsi="Times New Roman" w:cs="Times New Roman"/>
          <w:sz w:val="24"/>
          <w:szCs w:val="24"/>
          <w:lang w:val="en-US"/>
        </w:rPr>
        <w:t>181 836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лева</w:t>
      </w:r>
      <w:r w:rsidR="00B65291">
        <w:rPr>
          <w:rFonts w:ascii="Times New Roman" w:eastAsia="Times New Roman" w:hAnsi="Times New Roman" w:cs="Times New Roman"/>
          <w:sz w:val="24"/>
          <w:szCs w:val="24"/>
        </w:rPr>
        <w:t>;</w:t>
      </w:r>
      <w:r w:rsidR="00865EA1" w:rsidRPr="004E7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7940" w:rsidRDefault="004E7940" w:rsidP="003F31E3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капиталови разходи в размер на 299 992 лева.</w:t>
      </w:r>
    </w:p>
    <w:p w:rsidR="00DC38AE" w:rsidRPr="00DC38AE" w:rsidRDefault="00DC38AE" w:rsidP="00DC38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8AE" w:rsidRDefault="00DC38AE" w:rsidP="00DC38AE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Администрираните разходи включват:</w:t>
      </w:r>
    </w:p>
    <w:p w:rsidR="00DC38AE" w:rsidRPr="00EA1440" w:rsidRDefault="00DC38AE" w:rsidP="00DC38AE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40">
        <w:rPr>
          <w:rFonts w:ascii="Times New Roman" w:eastAsia="Times New Roman" w:hAnsi="Times New Roman" w:cs="Times New Roman"/>
          <w:sz w:val="24"/>
          <w:szCs w:val="24"/>
        </w:rPr>
        <w:t>разходи за персонал в размер на 3</w:t>
      </w:r>
      <w:r w:rsidR="00612E84" w:rsidRPr="00EA144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12E84" w:rsidRPr="00EA1440">
        <w:rPr>
          <w:rFonts w:ascii="Times New Roman" w:eastAsia="Times New Roman" w:hAnsi="Times New Roman" w:cs="Times New Roman"/>
          <w:sz w:val="24"/>
          <w:szCs w:val="24"/>
          <w:lang w:val="en-US"/>
        </w:rPr>
        <w:t>445 421</w:t>
      </w:r>
      <w:r w:rsidRPr="00EA1440">
        <w:rPr>
          <w:rFonts w:ascii="Times New Roman" w:eastAsia="Times New Roman" w:hAnsi="Times New Roman" w:cs="Times New Roman"/>
          <w:sz w:val="24"/>
          <w:szCs w:val="24"/>
        </w:rPr>
        <w:t xml:space="preserve"> лв. </w:t>
      </w:r>
      <w:r w:rsidR="00EA1440" w:rsidRPr="00EA1440">
        <w:rPr>
          <w:rFonts w:ascii="Times New Roman" w:eastAsia="Times New Roman" w:hAnsi="Times New Roman" w:cs="Times New Roman"/>
          <w:sz w:val="24"/>
          <w:szCs w:val="24"/>
        </w:rPr>
        <w:t>Сумата е изплатена на наети лица за въвеждане на преброителни карти.</w:t>
      </w:r>
    </w:p>
    <w:tbl>
      <w:tblPr>
        <w:tblW w:w="10776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992"/>
        <w:gridCol w:w="993"/>
        <w:gridCol w:w="858"/>
        <w:gridCol w:w="984"/>
        <w:gridCol w:w="993"/>
        <w:gridCol w:w="852"/>
        <w:gridCol w:w="849"/>
        <w:gridCol w:w="850"/>
        <w:gridCol w:w="853"/>
      </w:tblGrid>
      <w:tr w:rsidR="0005098D" w:rsidRPr="00365C3C" w:rsidTr="003F31E3">
        <w:trPr>
          <w:trHeight w:val="375"/>
        </w:trPr>
        <w:tc>
          <w:tcPr>
            <w:tcW w:w="107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C3C" w:rsidRPr="003F31E3" w:rsidRDefault="00365C3C" w:rsidP="00365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Отчет на консолидираните разходи по бюджетните програми в рамките на съответните области на политики/функционални области</w:t>
            </w:r>
          </w:p>
          <w:p w:rsidR="00017766" w:rsidRPr="003F31E3" w:rsidRDefault="00017766" w:rsidP="00365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5098D" w:rsidRPr="00CE6B42" w:rsidTr="003F31E3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D9D9D9"/>
            <w:vAlign w:val="center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br/>
              <w:t>Код*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vAlign w:val="center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ФУНКЦИОНАЛНИ ОБЛАСТИ</w:t>
            </w:r>
            <w:r w:rsidRPr="00365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br/>
              <w:t xml:space="preserve">И БЮДЖЕТНИ ПРОГРАМИ 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center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Консолидирани разходи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center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Ведомствени разходи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center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Администрирани разходи</w:t>
            </w:r>
          </w:p>
        </w:tc>
      </w:tr>
      <w:tr w:rsidR="0005098D" w:rsidRPr="00CE6B42" w:rsidTr="00C54783">
        <w:trPr>
          <w:trHeight w:val="9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050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Национален статистически институт</w:t>
            </w:r>
            <w:r w:rsidRPr="00365C3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br/>
            </w: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Общо разходи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  <w:t>По бюджета на ПРБ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  <w:t>По други бюджети и сметки за средства от ЕС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Общо ведомствени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  <w:t>По бюджета на ПРБ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  <w:t>По други бюджети и сметки за средства от ЕС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Общо администрирани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  <w:t>По бюджета на ПРБ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bg-BG"/>
              </w:rPr>
              <w:t>По други бюджети и сметки за средства от ЕС</w:t>
            </w:r>
          </w:p>
        </w:tc>
      </w:tr>
      <w:tr w:rsidR="003F31E3" w:rsidRPr="00CE6B42" w:rsidTr="00C54783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4100.00.00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Общо разходи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Pr="00612E84" w:rsidRDefault="00612E84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>37 765 125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Default="00A91F3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  <w:p w:rsidR="00A91F35" w:rsidRPr="00612E84" w:rsidRDefault="00612E84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>34 878 998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Default="00A91F3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  <w:p w:rsidR="00A91F35" w:rsidRPr="00612E84" w:rsidRDefault="00612E84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>2 886 127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Pr="00365C3C" w:rsidRDefault="00612E84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>34 319 704</w:t>
            </w:r>
            <w:r w:rsidR="00365C3C"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Default="00A91F3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  <w:p w:rsidR="00A91F35" w:rsidRPr="00DA3879" w:rsidRDefault="00DA3879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>31 433 577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Default="00A91F35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  <w:p w:rsidR="00A91F35" w:rsidRPr="00365C3C" w:rsidRDefault="00DA3879" w:rsidP="007C0E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>2 886 127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Pr="00365C3C" w:rsidRDefault="00DA3879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>3 445 421</w:t>
            </w:r>
            <w:r w:rsidR="00365C3C"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Pr="00365C3C" w:rsidRDefault="00DA3879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3 216 800</w:t>
            </w: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BFBFBF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8B56D3" w:rsidRPr="00CE6B42" w:rsidTr="00C54783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4100.01.00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Pr="00365C3C" w:rsidRDefault="00365C3C" w:rsidP="00A91F3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Функционална област „ 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Pr="00612E84" w:rsidRDefault="00612E84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>37 765 125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Default="00A91F35" w:rsidP="0041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  <w:p w:rsidR="00A91F35" w:rsidRPr="00612E84" w:rsidRDefault="00612E84" w:rsidP="0041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>34 878 998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A91F35" w:rsidRPr="00365C3C" w:rsidRDefault="00612E84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>2 886 127</w:t>
            </w:r>
            <w:r w:rsidR="004C1D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Pr="00612E84" w:rsidRDefault="00612E84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>34 319 704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A91F35" w:rsidRPr="00DA3879" w:rsidRDefault="00DA3879" w:rsidP="0041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>31 433 577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</w:tcPr>
          <w:p w:rsidR="00A91F35" w:rsidRPr="00365C3C" w:rsidRDefault="00DA3879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>2 886 127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Pr="00365C3C" w:rsidRDefault="00DA3879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>3 445 421</w:t>
            </w: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Pr="00365C3C" w:rsidRDefault="00DA3879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3 216 800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  <w:tr w:rsidR="0005098D" w:rsidRPr="00CE6B42" w:rsidTr="00C54783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4100.01.01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365C3C" w:rsidP="00050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Бюджетна програма "Национална статистическа програма"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612E84" w:rsidRDefault="00612E84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>33 305 519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612E84" w:rsidRDefault="00612E84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>30 419 392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612E84" w:rsidRDefault="00612E84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>2 886 127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DA3879" w:rsidRDefault="00DA3879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>33 305 519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DA3879" w:rsidRDefault="00DA3879" w:rsidP="00C547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 xml:space="preserve">30 419 392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DA3879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>2 886 127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05098D" w:rsidRPr="00CE6B42" w:rsidTr="00C54783">
        <w:trPr>
          <w:trHeight w:val="6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D9D9D9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4100.01.02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365C3C" w:rsidP="00050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Бюджетна програма "Преброяване 2021"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612E84" w:rsidRDefault="00612E84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>4 459 606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612E84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>4 459 606</w:t>
            </w:r>
            <w:r w:rsidR="00A91F35"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C3C" w:rsidRPr="00365C3C" w:rsidRDefault="00365C3C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DA3879" w:rsidRDefault="00DA3879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>1 014 185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DA3879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>1 014 185</w:t>
            </w:r>
            <w:r w:rsidR="00A91F35"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41322B" w:rsidP="00A91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DA3879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bg-BG"/>
              </w:rPr>
              <w:t>3 445 421</w:t>
            </w:r>
            <w:r w:rsidRPr="00365C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DA3879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3 216 800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C3C" w:rsidRPr="00365C3C" w:rsidRDefault="00365C3C" w:rsidP="00365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365C3C" w:rsidRDefault="00365C3C">
      <w:pPr>
        <w:rPr>
          <w:rFonts w:ascii="Times New Roman" w:hAnsi="Times New Roman" w:cs="Times New Roman"/>
          <w:sz w:val="18"/>
          <w:szCs w:val="18"/>
        </w:rPr>
      </w:pPr>
    </w:p>
    <w:p w:rsidR="00017766" w:rsidRDefault="00017766">
      <w:pPr>
        <w:rPr>
          <w:rFonts w:ascii="Times New Roman" w:hAnsi="Times New Roman" w:cs="Times New Roman"/>
          <w:sz w:val="24"/>
          <w:szCs w:val="24"/>
        </w:rPr>
      </w:pPr>
    </w:p>
    <w:p w:rsidR="00E51302" w:rsidRDefault="00E51302">
      <w:pPr>
        <w:rPr>
          <w:rFonts w:ascii="Times New Roman" w:hAnsi="Times New Roman" w:cs="Times New Roman"/>
          <w:sz w:val="24"/>
          <w:szCs w:val="24"/>
        </w:rPr>
      </w:pPr>
    </w:p>
    <w:p w:rsidR="00E51302" w:rsidRPr="003F31E3" w:rsidRDefault="00047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W w:w="13931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491"/>
        <w:gridCol w:w="1134"/>
        <w:gridCol w:w="9"/>
        <w:gridCol w:w="1037"/>
        <w:gridCol w:w="9"/>
        <w:gridCol w:w="3721"/>
        <w:gridCol w:w="9"/>
      </w:tblGrid>
      <w:tr w:rsidR="00BC555F" w:rsidRPr="008B56D3" w:rsidTr="003F31E3">
        <w:trPr>
          <w:trHeight w:val="375"/>
        </w:trPr>
        <w:tc>
          <w:tcPr>
            <w:tcW w:w="9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5F" w:rsidRPr="003F31E3" w:rsidRDefault="00BC555F" w:rsidP="00BC5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Финансиране на консолидираните разходи</w:t>
            </w:r>
          </w:p>
          <w:p w:rsidR="00017766" w:rsidRPr="003F31E3" w:rsidRDefault="00017766" w:rsidP="00BC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5F" w:rsidRPr="003F31E3" w:rsidRDefault="00BC555F" w:rsidP="00BC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5F" w:rsidRPr="003F31E3" w:rsidRDefault="00BC555F" w:rsidP="00BC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C555F" w:rsidRPr="00BC555F" w:rsidTr="003F31E3">
        <w:trPr>
          <w:gridAfter w:val="1"/>
          <w:wAfter w:w="9" w:type="dxa"/>
          <w:trHeight w:val="7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BC555F" w:rsidRPr="00BC555F" w:rsidRDefault="00BC555F" w:rsidP="00BC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Финансиране на консолидираните разходи, обхванати в програмния бюджет</w:t>
            </w:r>
            <w:r w:rsidRPr="00BC55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br/>
              <w:t>(в лева)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BC555F" w:rsidRPr="00BC555F" w:rsidRDefault="00BC555F" w:rsidP="00BC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Закон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BC555F" w:rsidRPr="00BC555F" w:rsidRDefault="00BC555F" w:rsidP="00BC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Уточнен план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BC555F" w:rsidRPr="00BC555F" w:rsidRDefault="00BC555F" w:rsidP="00BC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Отчет</w:t>
            </w: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BC555F" w:rsidRPr="00BC555F" w:rsidTr="003F31E3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консолидирани разходи: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A91F35" w:rsidRPr="00BC555F" w:rsidRDefault="00EB5EB0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33 073 500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BC555F" w:rsidRPr="00147E0D" w:rsidRDefault="00147E0D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38 361 746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BC555F" w:rsidRPr="00BC555F" w:rsidRDefault="00147E0D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37 765 125</w:t>
            </w: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C555F" w:rsidRPr="00BC555F" w:rsidTr="003F31E3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финансиране: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BC555F" w:rsidRDefault="00A91F35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A91F35" w:rsidRPr="00BC555F" w:rsidRDefault="00EB5EB0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33 073 500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BC555F" w:rsidRPr="00BC555F" w:rsidRDefault="00147E0D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38 361 746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BC555F" w:rsidRPr="00147E0D" w:rsidRDefault="00147E0D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37 765 125</w:t>
            </w: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8B56D3" w:rsidRPr="00BC555F" w:rsidTr="003F31E3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  От бюджета на ПРБ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EB5EB0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28 603 500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35" w:rsidRPr="00147E0D" w:rsidRDefault="00147E0D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35 351 768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F35" w:rsidRDefault="00A91F35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BC555F" w:rsidRPr="00147E0D" w:rsidRDefault="00147E0D" w:rsidP="00EB5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34 878 998</w:t>
            </w: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8B56D3" w:rsidRPr="00BC555F" w:rsidTr="003F31E3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  От други бюджети и сметки за средства от ЕС, в т.ч. от: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55F" w:rsidRDefault="00A91F35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A91F35" w:rsidRPr="00BC555F" w:rsidRDefault="00EB5EB0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4 470 000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Default="00A91F35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A91F35" w:rsidRPr="00147E0D" w:rsidRDefault="00147E0D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3 009 978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Default="00A91F35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A91F35" w:rsidRPr="00BC555F" w:rsidRDefault="00147E0D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2 886 127</w:t>
            </w: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C555F" w:rsidRPr="00BC555F" w:rsidTr="003F31E3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Централен бюджет, в т.ч.: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C555F" w:rsidRPr="00BC555F" w:rsidTr="003F31E3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  Държавни инвестиционни заеми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C555F" w:rsidRPr="00BC555F" w:rsidTr="003F31E3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Сметки за средства от ЕС (ССЕС на НФ и на ДФЗ)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C555F" w:rsidRPr="00BC555F" w:rsidTr="003F31E3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Други програми и инициативи, по които Република България е страна-партньор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EB5EB0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4 470 000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147E0D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3 009 978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147E0D" w:rsidRDefault="00147E0D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2 886 127</w:t>
            </w: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C555F" w:rsidRPr="00BC555F" w:rsidTr="003F31E3">
        <w:trPr>
          <w:gridAfter w:val="1"/>
          <w:wAfter w:w="9" w:type="dxa"/>
          <w:trHeight w:val="3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Други програми и други донори по бюджета на ПРБ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BC555F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373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5F" w:rsidRPr="00BC555F" w:rsidRDefault="00BC555F" w:rsidP="00BC55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</w:tbl>
    <w:p w:rsidR="00CC0AB2" w:rsidRDefault="00CC0AB2">
      <w:r>
        <w:br w:type="page"/>
      </w:r>
    </w:p>
    <w:tbl>
      <w:tblPr>
        <w:tblW w:w="9640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1508"/>
        <w:gridCol w:w="1431"/>
        <w:gridCol w:w="1336"/>
        <w:gridCol w:w="1485"/>
        <w:gridCol w:w="1418"/>
        <w:gridCol w:w="1701"/>
      </w:tblGrid>
      <w:tr w:rsidR="001837C3" w:rsidRPr="008B56D3" w:rsidTr="003F31E3">
        <w:trPr>
          <w:trHeight w:val="255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E12" w:rsidRPr="003F31E3" w:rsidRDefault="00E01E12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837C3" w:rsidRPr="003F31E3" w:rsidRDefault="001837C3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80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Преглед на настъпилите през отчетния период промени на показателите по бюджета</w:t>
            </w:r>
          </w:p>
        </w:tc>
      </w:tr>
      <w:tr w:rsidR="001837C3" w:rsidRPr="001837C3" w:rsidTr="003F31E3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C3" w:rsidRPr="001837C3" w:rsidRDefault="001837C3" w:rsidP="0018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№ по ред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C3" w:rsidRPr="001837C3" w:rsidRDefault="001837C3" w:rsidP="0018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Наименование на акта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C3" w:rsidRPr="001837C3" w:rsidRDefault="001837C3" w:rsidP="0018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Нормативно основание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C3" w:rsidRPr="001837C3" w:rsidRDefault="001837C3" w:rsidP="0018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Мотиви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C3" w:rsidRPr="001837C3" w:rsidRDefault="001837C3" w:rsidP="0018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Наименование на бюджетните програми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C3" w:rsidRPr="001837C3" w:rsidRDefault="001837C3" w:rsidP="0018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Ефект върху бюджета (увеличение / намаление на разходите по програми)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C3" w:rsidRPr="001837C3" w:rsidRDefault="001837C3" w:rsidP="0018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Влияние върху показателите за изпълнение</w:t>
            </w:r>
          </w:p>
        </w:tc>
      </w:tr>
      <w:tr w:rsidR="001837C3" w:rsidRPr="001837C3" w:rsidTr="003F31E3">
        <w:trPr>
          <w:trHeight w:val="6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C3" w:rsidRPr="001837C3" w:rsidRDefault="001837C3" w:rsidP="00FB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C3" w:rsidRPr="001837C3" w:rsidRDefault="001837C3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(ПМС/акт на министъра на финансите/акт на ПРБ)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C3" w:rsidRPr="001837C3" w:rsidRDefault="001837C3" w:rsidP="00174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(Чл. 109, 110, 112, 113 от ЗПФ, чл. </w:t>
            </w:r>
            <w:r w:rsidR="00174A7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76,78</w:t>
            </w: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и </w:t>
            </w:r>
            <w:r w:rsidR="00174A7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106</w:t>
            </w: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от ЗДБРБ за 202</w:t>
            </w:r>
            <w:r w:rsidR="00174A7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</w:t>
            </w: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г.)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C3" w:rsidRPr="001837C3" w:rsidRDefault="001837C3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(Дават се кратки аргументи за извършените промени)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C3" w:rsidRPr="001837C3" w:rsidRDefault="001837C3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(Бюджетни програми, които засяга актът  новосъздадени администрирани разходни параграфи - наименование и сума)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C3" w:rsidRPr="001837C3" w:rsidRDefault="001837C3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(Произтичащи от акта промени на показателите по бюджета, в лева (+/-)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C3" w:rsidRPr="001837C3" w:rsidRDefault="001837C3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(Произтичащо от акта въздействие върху целевите стойности на показателите за изпълнение, ако има такова)</w:t>
            </w:r>
          </w:p>
        </w:tc>
      </w:tr>
      <w:tr w:rsidR="001837C3" w:rsidRPr="001837C3" w:rsidTr="003F31E3">
        <w:trPr>
          <w:trHeight w:val="110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C3" w:rsidRPr="001837C3" w:rsidRDefault="001837C3" w:rsidP="00FB199B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C3" w:rsidRPr="001837C3" w:rsidRDefault="00C728BD" w:rsidP="0031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ПМС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31 от 17.03.2022 г.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C3" w:rsidRPr="001837C3" w:rsidRDefault="001837C3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Чл. 109, ал.5 от ЗПФ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C3" w:rsidRPr="001837C3" w:rsidRDefault="001837C3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</w:t>
            </w:r>
            <w:r w:rsidR="00C728BD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Одобрени допълнителни разходи по бюджета на НСИ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C3" w:rsidRPr="001837C3" w:rsidRDefault="001837C3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Бюджетна програма "</w:t>
            </w:r>
            <w:r w:rsidR="003101A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Национална статистическа програма</w:t>
            </w: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C3" w:rsidRPr="001837C3" w:rsidRDefault="001837C3" w:rsidP="00C7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Увеличение </w:t>
            </w:r>
            <w:r w:rsidR="000D28B7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2 </w:t>
            </w:r>
            <w:r w:rsidR="00C728BD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100</w:t>
            </w:r>
            <w:r w:rsidR="000D28B7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7C3" w:rsidRPr="001837C3" w:rsidRDefault="001837C3" w:rsidP="0018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Няма</w:t>
            </w:r>
          </w:p>
        </w:tc>
      </w:tr>
      <w:tr w:rsidR="000D28B7" w:rsidRPr="001837C3" w:rsidTr="003F31E3">
        <w:trPr>
          <w:trHeight w:val="6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8B7" w:rsidRPr="001837C3" w:rsidRDefault="000D28B7" w:rsidP="00FB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94" w:rsidRDefault="00932A94" w:rsidP="00D2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D2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D2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D2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0D28B7" w:rsidRPr="001837C3" w:rsidRDefault="00C728BD" w:rsidP="00D2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ПМС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75 от 05.05.2022 г.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0D28B7" w:rsidRPr="001837C3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Чл. 109, ал.5 от ЗПФ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B7" w:rsidRPr="001837C3" w:rsidRDefault="000D28B7" w:rsidP="008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Одобрени допълнителни разходи по бюджета на </w:t>
            </w:r>
            <w:r w:rsidR="008604A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НСИ.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8B7" w:rsidRPr="001837C3" w:rsidRDefault="00C728BD" w:rsidP="00F5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Бюджетна програма "Преброяване 2021"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0D28B7" w:rsidRPr="001837C3" w:rsidRDefault="00F46351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величение 4 659 000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8B7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0D28B7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0D28B7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932A94" w:rsidRDefault="00932A94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  <w:p w:rsidR="000D28B7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Няма</w:t>
            </w:r>
          </w:p>
          <w:p w:rsidR="000D28B7" w:rsidRPr="001837C3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0D28B7" w:rsidRPr="001837C3" w:rsidTr="003F31E3">
        <w:trPr>
          <w:trHeight w:val="110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8B7" w:rsidRPr="001837C3" w:rsidRDefault="000D28B7" w:rsidP="00FB1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8B7" w:rsidRPr="001837C3" w:rsidRDefault="000F0F60" w:rsidP="008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Решение №27</w:t>
            </w:r>
            <w:r w:rsidR="008604A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10.0.2022 г. на КАС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8B7" w:rsidRPr="001837C3" w:rsidRDefault="000D28B7" w:rsidP="008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Чл. 1</w:t>
            </w:r>
            <w:r w:rsidR="008604A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10</w:t>
            </w: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, ал</w:t>
            </w:r>
            <w:r w:rsidR="008604A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.4</w:t>
            </w: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от ЗПФ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8B7" w:rsidRPr="001837C3" w:rsidRDefault="008604AC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Одобрени допълнителни разходи по бюджета на НСИ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8B7" w:rsidRPr="001837C3" w:rsidRDefault="00D20333" w:rsidP="00D2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Бюджетна програма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Национална статистическа програма</w:t>
            </w: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8B7" w:rsidRPr="001837C3" w:rsidRDefault="008604AC" w:rsidP="00D203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Увеличение с 30 000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8B7" w:rsidRPr="001837C3" w:rsidRDefault="000D28B7" w:rsidP="000D2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Няма</w:t>
            </w:r>
          </w:p>
        </w:tc>
      </w:tr>
      <w:tr w:rsidR="008604AC" w:rsidRPr="001837C3" w:rsidTr="003F31E3">
        <w:trPr>
          <w:trHeight w:val="110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AC" w:rsidRDefault="008604AC" w:rsidP="0086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AC" w:rsidRPr="001837C3" w:rsidRDefault="008604AC" w:rsidP="008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ПМС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423 от 14.12.2022 г.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AC" w:rsidRPr="001837C3" w:rsidRDefault="008604AC" w:rsidP="008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Чл. 109, ал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</w:t>
            </w: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от ЗПФ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AC" w:rsidRDefault="008604AC" w:rsidP="008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Одобрени допълнителни разходи по бюджета на НСИ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AC" w:rsidRPr="001837C3" w:rsidRDefault="008604AC" w:rsidP="008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Бюджетна програма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Национална статистическа програма</w:t>
            </w: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AC" w:rsidRDefault="008604AC" w:rsidP="008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Увеличение с 1 848 000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AC" w:rsidRPr="001837C3" w:rsidRDefault="008604AC" w:rsidP="008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Няма</w:t>
            </w:r>
          </w:p>
        </w:tc>
      </w:tr>
      <w:tr w:rsidR="008604AC" w:rsidRPr="001837C3" w:rsidTr="00D5709B">
        <w:trPr>
          <w:trHeight w:val="1102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AC" w:rsidRPr="001837C3" w:rsidRDefault="008604AC" w:rsidP="0086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AC" w:rsidRPr="001837C3" w:rsidRDefault="008604AC" w:rsidP="008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ПМС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459 от 19.12.2022 г.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AC" w:rsidRPr="001837C3" w:rsidRDefault="008604AC" w:rsidP="008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Чл. 109, ал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</w:t>
            </w: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от ЗПФ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AC" w:rsidRPr="001837C3" w:rsidRDefault="008604AC" w:rsidP="008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Одобрени допълнителни разходи по бюджета на НСИ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4AC" w:rsidRDefault="008604AC" w:rsidP="008604AC">
            <w:r w:rsidRPr="00581FE8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Бюджетна програма "Национална статистическа програма 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AC" w:rsidRPr="001837C3" w:rsidRDefault="008604AC" w:rsidP="008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величение с 179 000 лв.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AC" w:rsidRPr="001837C3" w:rsidRDefault="008604AC" w:rsidP="008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1837C3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Няма</w:t>
            </w:r>
          </w:p>
        </w:tc>
      </w:tr>
      <w:tr w:rsidR="008604AC" w:rsidRPr="001837C3" w:rsidTr="00D5709B">
        <w:trPr>
          <w:trHeight w:val="1102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AC" w:rsidRDefault="008604AC" w:rsidP="0086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AC" w:rsidRPr="001837C3" w:rsidRDefault="008604AC" w:rsidP="008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AC" w:rsidRPr="001837C3" w:rsidRDefault="008604AC" w:rsidP="008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AC" w:rsidRDefault="008604AC" w:rsidP="008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4AC" w:rsidRDefault="008604AC" w:rsidP="008604A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AC" w:rsidRPr="001837C3" w:rsidRDefault="008604AC" w:rsidP="008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4AC" w:rsidRPr="001837C3" w:rsidRDefault="008604AC" w:rsidP="008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</w:tbl>
    <w:p w:rsidR="003101A5" w:rsidRDefault="003101A5">
      <w:pPr>
        <w:rPr>
          <w:rFonts w:ascii="Times New Roman" w:hAnsi="Times New Roman" w:cs="Times New Roman"/>
          <w:sz w:val="18"/>
          <w:szCs w:val="18"/>
        </w:rPr>
      </w:pPr>
    </w:p>
    <w:p w:rsidR="00447307" w:rsidRDefault="00447307" w:rsidP="004473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217853" w:rsidRPr="00554DEE" w:rsidRDefault="00447307" w:rsidP="003F31E3">
      <w:pPr>
        <w:pStyle w:val="Heading1"/>
        <w:spacing w:before="120" w:after="120"/>
        <w:ind w:right="-23" w:firstLine="708"/>
        <w:jc w:val="center"/>
        <w:rPr>
          <w:rFonts w:eastAsiaTheme="minorHAnsi" w:cstheme="minorBidi"/>
          <w:bCs w:val="0"/>
          <w:lang w:val="bg-BG"/>
        </w:rPr>
      </w:pPr>
      <w:r w:rsidRPr="00554DEE">
        <w:rPr>
          <w:rFonts w:eastAsiaTheme="minorHAnsi" w:cstheme="minorBidi"/>
          <w:bCs w:val="0"/>
          <w:lang w:val="bg-BG"/>
        </w:rPr>
        <w:t>Отчет за</w:t>
      </w:r>
      <w:r w:rsidR="006A315A" w:rsidRPr="00554DEE">
        <w:rPr>
          <w:rFonts w:eastAsiaTheme="minorHAnsi" w:cstheme="minorBidi"/>
          <w:bCs w:val="0"/>
          <w:lang w:val="en-US"/>
        </w:rPr>
        <w:t xml:space="preserve"> </w:t>
      </w:r>
      <w:r w:rsidRPr="00554DEE">
        <w:rPr>
          <w:rFonts w:eastAsiaTheme="minorHAnsi" w:cstheme="minorBidi"/>
          <w:bCs w:val="0"/>
          <w:lang w:val="bg-BG"/>
        </w:rPr>
        <w:t>202</w:t>
      </w:r>
      <w:r w:rsidR="006D3AC0" w:rsidRPr="00554DEE">
        <w:rPr>
          <w:rFonts w:eastAsiaTheme="minorHAnsi" w:cstheme="minorBidi"/>
          <w:bCs w:val="0"/>
          <w:lang w:val="en-US"/>
        </w:rPr>
        <w:t>2</w:t>
      </w:r>
      <w:r w:rsidRPr="00554DEE">
        <w:rPr>
          <w:rFonts w:eastAsiaTheme="minorHAnsi" w:cstheme="minorBidi"/>
          <w:bCs w:val="0"/>
          <w:lang w:val="bg-BG"/>
        </w:rPr>
        <w:t xml:space="preserve"> г. по бюджетна </w:t>
      </w:r>
      <w:r w:rsidR="00CC0AB2" w:rsidRPr="00554DEE">
        <w:rPr>
          <w:rFonts w:eastAsiaTheme="minorHAnsi" w:cstheme="minorBidi"/>
          <w:bCs w:val="0"/>
          <w:lang w:val="bg-BG"/>
        </w:rPr>
        <w:t>програма</w:t>
      </w:r>
    </w:p>
    <w:p w:rsidR="00447307" w:rsidRPr="003F31E3" w:rsidRDefault="00447307" w:rsidP="003F31E3">
      <w:pPr>
        <w:pStyle w:val="Heading1"/>
        <w:spacing w:before="120" w:after="120"/>
        <w:ind w:right="-23" w:firstLine="708"/>
        <w:jc w:val="center"/>
        <w:rPr>
          <w:rFonts w:eastAsiaTheme="minorHAnsi" w:cstheme="minorBidi"/>
          <w:bCs w:val="0"/>
          <w:lang w:val="bg-BG"/>
        </w:rPr>
      </w:pPr>
      <w:r w:rsidRPr="00554DEE">
        <w:rPr>
          <w:rFonts w:eastAsiaTheme="minorHAnsi" w:cstheme="minorBidi"/>
          <w:bCs w:val="0"/>
          <w:lang w:val="bg-BG"/>
        </w:rPr>
        <w:t xml:space="preserve"> „Национална статистическа програма“</w:t>
      </w:r>
    </w:p>
    <w:p w:rsidR="00447307" w:rsidRDefault="00447307" w:rsidP="00447307">
      <w:pPr>
        <w:pStyle w:val="Heading1"/>
        <w:spacing w:before="120" w:after="240"/>
        <w:ind w:right="-23" w:firstLine="567"/>
        <w:jc w:val="center"/>
        <w:rPr>
          <w:lang w:val="bg-BG"/>
        </w:rPr>
      </w:pPr>
    </w:p>
    <w:p w:rsidR="00447307" w:rsidRPr="007A78F6" w:rsidRDefault="00447307" w:rsidP="00447307">
      <w:pPr>
        <w:pStyle w:val="ListParagraph"/>
        <w:numPr>
          <w:ilvl w:val="0"/>
          <w:numId w:val="3"/>
        </w:numPr>
        <w:spacing w:before="240" w:after="12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7A78F6">
        <w:rPr>
          <w:rFonts w:ascii="Times New Roman" w:hAnsi="Times New Roman"/>
          <w:b/>
          <w:sz w:val="24"/>
          <w:szCs w:val="24"/>
        </w:rPr>
        <w:t>Проблеми и решения</w:t>
      </w:r>
    </w:p>
    <w:p w:rsidR="00447307" w:rsidRPr="00762DEF" w:rsidRDefault="00447307" w:rsidP="003F31E3">
      <w:pPr>
        <w:spacing w:after="120" w:line="240" w:lineRule="auto"/>
        <w:ind w:left="-142" w:firstLine="720"/>
        <w:jc w:val="both"/>
        <w:rPr>
          <w:rFonts w:ascii="Times New Roman" w:hAnsi="Times New Roman"/>
          <w:sz w:val="8"/>
          <w:szCs w:val="8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В отговор на предизвикателството породено от въведеното извънредно положение</w:t>
      </w:r>
      <w:r w:rsidR="00F46E79">
        <w:rPr>
          <w:rFonts w:ascii="Times New Roman" w:eastAsia="Times New Roman" w:hAnsi="Times New Roman" w:cs="Times New Roman"/>
          <w:sz w:val="24"/>
          <w:szCs w:val="24"/>
        </w:rPr>
        <w:t xml:space="preserve"> в началото на годината</w:t>
      </w: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и свързаните с него ограничения НСИ продължи да предприема съответни действия за осигуряване на навременна  и качествена информация, а именно:</w:t>
      </w:r>
    </w:p>
    <w:p w:rsidR="00447307" w:rsidRPr="003F31E3" w:rsidRDefault="00447307" w:rsidP="003F31E3">
      <w:pPr>
        <w:pStyle w:val="ListParagraph"/>
        <w:numPr>
          <w:ilvl w:val="1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lastRenderedPageBreak/>
        <w:t>при необходимост актуализация на графика за провеждане на статистическите изследвания - изместване на периода на наблюдение, отлагане на старта на изследвания, удължаване на времето за събиране на данни, съкращаване на сроковете за обработка и др.;</w:t>
      </w:r>
    </w:p>
    <w:p w:rsidR="00447307" w:rsidRPr="003F31E3" w:rsidRDefault="00447307" w:rsidP="003F31E3">
      <w:pPr>
        <w:pStyle w:val="ListParagraph"/>
        <w:numPr>
          <w:ilvl w:val="1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прилагане на алтернативни методи за събиране на данни;</w:t>
      </w:r>
    </w:p>
    <w:p w:rsidR="00447307" w:rsidRPr="003F31E3" w:rsidRDefault="00447307" w:rsidP="003F31E3">
      <w:pPr>
        <w:pStyle w:val="ListParagraph"/>
        <w:numPr>
          <w:ilvl w:val="1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>използване на информация от нови, нетрадиционни административни източници и съчетаването й с наличните статистически данни;</w:t>
      </w:r>
    </w:p>
    <w:p w:rsidR="00447307" w:rsidRDefault="00447307" w:rsidP="003F31E3">
      <w:pPr>
        <w:pStyle w:val="ListParagraph"/>
        <w:numPr>
          <w:ilvl w:val="1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прилагане на </w:t>
      </w:r>
      <w:proofErr w:type="spellStart"/>
      <w:r w:rsidRPr="003F31E3">
        <w:rPr>
          <w:rFonts w:ascii="Times New Roman" w:eastAsia="Times New Roman" w:hAnsi="Times New Roman" w:cs="Times New Roman"/>
          <w:sz w:val="24"/>
          <w:szCs w:val="24"/>
        </w:rPr>
        <w:t>методологическите</w:t>
      </w:r>
      <w:proofErr w:type="spellEnd"/>
      <w:r w:rsidRPr="003F31E3">
        <w:rPr>
          <w:rFonts w:ascii="Times New Roman" w:eastAsia="Times New Roman" w:hAnsi="Times New Roman" w:cs="Times New Roman"/>
          <w:sz w:val="24"/>
          <w:szCs w:val="24"/>
        </w:rPr>
        <w:t xml:space="preserve"> указания на Евростат във връзка с трудностите, породени от разпространението на COVID-19, хармонизирани за цялата Европейска статистическа система.</w:t>
      </w:r>
    </w:p>
    <w:p w:rsidR="00CC0AB2" w:rsidRPr="003F31E3" w:rsidRDefault="00CC0AB2" w:rsidP="003F31E3">
      <w:pPr>
        <w:spacing w:after="12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307" w:rsidRPr="002C5EC5" w:rsidRDefault="00447307" w:rsidP="00447307">
      <w:pPr>
        <w:pStyle w:val="ListParagraph"/>
        <w:numPr>
          <w:ilvl w:val="0"/>
          <w:numId w:val="3"/>
        </w:numPr>
        <w:spacing w:before="240" w:after="12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2C5EC5">
        <w:rPr>
          <w:rFonts w:ascii="Times New Roman" w:hAnsi="Times New Roman"/>
          <w:b/>
          <w:sz w:val="24"/>
          <w:szCs w:val="24"/>
        </w:rPr>
        <w:t>Допълнителни дейности и изследвания</w:t>
      </w:r>
    </w:p>
    <w:p w:rsidR="00447307" w:rsidRDefault="00447307" w:rsidP="003F31E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5711E6">
        <w:rPr>
          <w:rFonts w:ascii="Times New Roman" w:hAnsi="Times New Roman"/>
          <w:sz w:val="24"/>
          <w:szCs w:val="24"/>
        </w:rPr>
        <w:t xml:space="preserve">а сайта на НСИ </w:t>
      </w:r>
      <w:r>
        <w:rPr>
          <w:rFonts w:ascii="Times New Roman" w:hAnsi="Times New Roman"/>
          <w:sz w:val="24"/>
          <w:szCs w:val="24"/>
        </w:rPr>
        <w:t>продължава да се поддържа и актуализира</w:t>
      </w:r>
      <w:r w:rsidRPr="00BF1553">
        <w:rPr>
          <w:rFonts w:ascii="Times New Roman" w:hAnsi="Times New Roman"/>
          <w:i/>
          <w:sz w:val="24"/>
          <w:szCs w:val="24"/>
        </w:rPr>
        <w:t xml:space="preserve"> рубрика</w:t>
      </w:r>
      <w:r>
        <w:rPr>
          <w:rFonts w:ascii="Times New Roman" w:hAnsi="Times New Roman"/>
          <w:i/>
          <w:sz w:val="24"/>
          <w:szCs w:val="24"/>
        </w:rPr>
        <w:t>та</w:t>
      </w:r>
      <w:r w:rsidRPr="005711E6">
        <w:rPr>
          <w:rFonts w:ascii="Times New Roman" w:hAnsi="Times New Roman"/>
          <w:sz w:val="24"/>
          <w:szCs w:val="24"/>
        </w:rPr>
        <w:t xml:space="preserve"> COVID-19. </w:t>
      </w:r>
      <w:r>
        <w:rPr>
          <w:rFonts w:ascii="Times New Roman" w:hAnsi="Times New Roman"/>
          <w:sz w:val="24"/>
          <w:szCs w:val="24"/>
        </w:rPr>
        <w:t>Ежеседмично в</w:t>
      </w:r>
      <w:r w:rsidRPr="005711E6">
        <w:rPr>
          <w:rFonts w:ascii="Times New Roman" w:hAnsi="Times New Roman"/>
          <w:sz w:val="24"/>
          <w:szCs w:val="24"/>
        </w:rPr>
        <w:t xml:space="preserve"> нея се публикуват статистически данни, свързани с икономическите</w:t>
      </w:r>
      <w:r>
        <w:rPr>
          <w:rFonts w:ascii="Times New Roman" w:hAnsi="Times New Roman"/>
          <w:sz w:val="24"/>
          <w:szCs w:val="24"/>
        </w:rPr>
        <w:t xml:space="preserve">, здравните </w:t>
      </w:r>
      <w:r w:rsidRPr="005711E6">
        <w:rPr>
          <w:rFonts w:ascii="Times New Roman" w:hAnsi="Times New Roman"/>
          <w:sz w:val="24"/>
          <w:szCs w:val="24"/>
        </w:rPr>
        <w:t xml:space="preserve">и социалните последици от разпространението на </w:t>
      </w:r>
      <w:proofErr w:type="spellStart"/>
      <w:r w:rsidRPr="005711E6">
        <w:rPr>
          <w:rFonts w:ascii="Times New Roman" w:hAnsi="Times New Roman"/>
          <w:sz w:val="24"/>
          <w:szCs w:val="24"/>
        </w:rPr>
        <w:t>коронавируса</w:t>
      </w:r>
      <w:proofErr w:type="spellEnd"/>
      <w:r w:rsidRPr="005711E6">
        <w:rPr>
          <w:rFonts w:ascii="Times New Roman" w:hAnsi="Times New Roman"/>
          <w:sz w:val="24"/>
          <w:szCs w:val="24"/>
        </w:rPr>
        <w:t>. Информацията е представена в графики, таблици,</w:t>
      </w:r>
      <w:r>
        <w:rPr>
          <w:rFonts w:ascii="Times New Roman" w:hAnsi="Times New Roman"/>
          <w:sz w:val="24"/>
          <w:szCs w:val="24"/>
        </w:rPr>
        <w:t xml:space="preserve"> динамични редове, </w:t>
      </w:r>
      <w:r w:rsidRPr="005711E6">
        <w:rPr>
          <w:rFonts w:ascii="Times New Roman" w:hAnsi="Times New Roman"/>
          <w:sz w:val="24"/>
          <w:szCs w:val="24"/>
        </w:rPr>
        <w:t xml:space="preserve">картограми и </w:t>
      </w:r>
      <w:proofErr w:type="spellStart"/>
      <w:r w:rsidRPr="005711E6">
        <w:rPr>
          <w:rFonts w:ascii="Times New Roman" w:hAnsi="Times New Roman"/>
          <w:sz w:val="24"/>
          <w:szCs w:val="24"/>
        </w:rPr>
        <w:t>инфографики</w:t>
      </w:r>
      <w:proofErr w:type="spellEnd"/>
      <w:r w:rsidRPr="005711E6">
        <w:rPr>
          <w:rFonts w:ascii="Times New Roman" w:hAnsi="Times New Roman"/>
          <w:sz w:val="24"/>
          <w:szCs w:val="24"/>
        </w:rPr>
        <w:t xml:space="preserve"> - </w:t>
      </w:r>
      <w:hyperlink r:id="rId8" w:history="1">
        <w:r w:rsidRPr="00542188">
          <w:rPr>
            <w:rStyle w:val="Hyperlink"/>
          </w:rPr>
          <w:t>https://www.nsi.bg/bg/node/18120/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447307" w:rsidRDefault="00447307" w:rsidP="003F31E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Pr="005711E6">
        <w:rPr>
          <w:rFonts w:ascii="Times New Roman" w:hAnsi="Times New Roman"/>
          <w:sz w:val="24"/>
          <w:szCs w:val="24"/>
        </w:rPr>
        <w:t xml:space="preserve"> април 2020</w:t>
      </w:r>
      <w:r>
        <w:rPr>
          <w:rFonts w:ascii="Times New Roman" w:hAnsi="Times New Roman"/>
          <w:sz w:val="24"/>
          <w:szCs w:val="24"/>
        </w:rPr>
        <w:t xml:space="preserve"> до момента</w:t>
      </w:r>
      <w:r w:rsidRPr="005711E6">
        <w:rPr>
          <w:rFonts w:ascii="Times New Roman" w:hAnsi="Times New Roman"/>
          <w:sz w:val="24"/>
          <w:szCs w:val="24"/>
        </w:rPr>
        <w:t xml:space="preserve">, Националният статистически институт </w:t>
      </w:r>
      <w:r>
        <w:rPr>
          <w:rFonts w:ascii="Times New Roman" w:hAnsi="Times New Roman"/>
          <w:sz w:val="24"/>
          <w:szCs w:val="24"/>
        </w:rPr>
        <w:t>продължава</w:t>
      </w:r>
      <w:r w:rsidR="006D3AC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711E6">
        <w:rPr>
          <w:rFonts w:ascii="Times New Roman" w:hAnsi="Times New Roman"/>
          <w:sz w:val="24"/>
          <w:szCs w:val="24"/>
        </w:rPr>
        <w:t xml:space="preserve">провеждането на </w:t>
      </w:r>
      <w:r w:rsidRPr="008D6EFF">
        <w:rPr>
          <w:rFonts w:ascii="Times New Roman" w:hAnsi="Times New Roman"/>
          <w:i/>
          <w:sz w:val="24"/>
          <w:szCs w:val="24"/>
        </w:rPr>
        <w:t>две нови месечни анкетни проучвания</w:t>
      </w:r>
      <w:r w:rsidRPr="005711E6">
        <w:rPr>
          <w:rFonts w:ascii="Times New Roman" w:hAnsi="Times New Roman"/>
          <w:sz w:val="24"/>
          <w:szCs w:val="24"/>
        </w:rPr>
        <w:t xml:space="preserve">. Целта им е да предостави на обществото информация за ефекта на извънредното положение и последвалата епидемична обстановка в страната, свързани с COVID-19, върху най-засегнатите сектори на икономиката в страната, а именно местата за настаняване и нефинансовите предприятия. Резултатите от двете изследвания </w:t>
      </w:r>
      <w:r>
        <w:rPr>
          <w:rFonts w:ascii="Times New Roman" w:hAnsi="Times New Roman"/>
          <w:sz w:val="24"/>
          <w:szCs w:val="24"/>
        </w:rPr>
        <w:t xml:space="preserve">се публикуват ежемесечно в новата специализирана рубрика на сайта на НСИ - </w:t>
      </w:r>
      <w:hyperlink r:id="rId9" w:history="1">
        <w:r w:rsidRPr="00542188">
          <w:rPr>
            <w:rStyle w:val="Hyperlink"/>
          </w:rPr>
          <w:t>https://www.nsi.bg/bg/node/18153/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447307" w:rsidRDefault="00447307" w:rsidP="003F31E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Във</w:t>
      </w:r>
      <w:r w:rsidRPr="00662C25">
        <w:rPr>
          <w:rFonts w:ascii="Times New Roman" w:hAnsi="Times New Roman"/>
          <w:sz w:val="24"/>
          <w:szCs w:val="24"/>
        </w:rPr>
        <w:t xml:space="preserve"> въпросниците </w:t>
      </w:r>
      <w:r>
        <w:rPr>
          <w:rFonts w:ascii="Times New Roman" w:hAnsi="Times New Roman"/>
          <w:sz w:val="24"/>
          <w:szCs w:val="24"/>
        </w:rPr>
        <w:t>към</w:t>
      </w:r>
      <w:r w:rsidRPr="00662C25">
        <w:rPr>
          <w:rFonts w:ascii="Times New Roman" w:hAnsi="Times New Roman"/>
          <w:sz w:val="24"/>
          <w:szCs w:val="24"/>
        </w:rPr>
        <w:t xml:space="preserve"> изследването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CF0155">
        <w:rPr>
          <w:rFonts w:ascii="Times New Roman" w:hAnsi="Times New Roman"/>
          <w:sz w:val="24"/>
          <w:szCs w:val="24"/>
        </w:rPr>
        <w:t>доходите и условията на живот (SILC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015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Pr="00CF015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C25">
        <w:rPr>
          <w:rFonts w:ascii="Times New Roman" w:hAnsi="Times New Roman"/>
          <w:sz w:val="24"/>
          <w:szCs w:val="24"/>
        </w:rPr>
        <w:t xml:space="preserve">са включени </w:t>
      </w:r>
      <w:r w:rsidRPr="008D6EFF">
        <w:rPr>
          <w:rFonts w:ascii="Times New Roman" w:hAnsi="Times New Roman"/>
          <w:i/>
          <w:sz w:val="24"/>
          <w:szCs w:val="24"/>
        </w:rPr>
        <w:t>допълнителни въпроси</w:t>
      </w:r>
      <w:r w:rsidRPr="00662C25">
        <w:rPr>
          <w:rFonts w:ascii="Times New Roman" w:hAnsi="Times New Roman"/>
          <w:sz w:val="24"/>
          <w:szCs w:val="24"/>
        </w:rPr>
        <w:t>, свързани с COVID-19, за да се оцени отражението на пандемията върху доходите на домакинствата</w:t>
      </w:r>
      <w:r>
        <w:rPr>
          <w:rFonts w:ascii="Times New Roman" w:hAnsi="Times New Roman"/>
          <w:sz w:val="24"/>
          <w:szCs w:val="24"/>
        </w:rPr>
        <w:t>;</w:t>
      </w:r>
    </w:p>
    <w:p w:rsidR="00447307" w:rsidRDefault="00447307" w:rsidP="003F31E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2C25">
        <w:rPr>
          <w:rFonts w:ascii="Times New Roman" w:hAnsi="Times New Roman"/>
          <w:sz w:val="24"/>
          <w:szCs w:val="24"/>
        </w:rPr>
        <w:t xml:space="preserve">Създадена е необходимата организация за прилагането, от органите на статистиката, на въведените от СЗО </w:t>
      </w:r>
      <w:r w:rsidRPr="003F31E3">
        <w:rPr>
          <w:rFonts w:ascii="Times New Roman" w:hAnsi="Times New Roman"/>
          <w:sz w:val="24"/>
          <w:szCs w:val="24"/>
        </w:rPr>
        <w:t>нови кодове за отчитане на COVID-19</w:t>
      </w:r>
      <w:r w:rsidRPr="00662C25">
        <w:rPr>
          <w:rFonts w:ascii="Times New Roman" w:hAnsi="Times New Roman"/>
          <w:sz w:val="24"/>
          <w:szCs w:val="24"/>
        </w:rPr>
        <w:t xml:space="preserve"> в МКБ 10</w:t>
      </w:r>
      <w:r>
        <w:rPr>
          <w:rFonts w:ascii="Times New Roman" w:hAnsi="Times New Roman"/>
          <w:sz w:val="24"/>
          <w:szCs w:val="24"/>
        </w:rPr>
        <w:t>;</w:t>
      </w:r>
    </w:p>
    <w:p w:rsidR="00447307" w:rsidRDefault="00447307" w:rsidP="003F31E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0155">
        <w:rPr>
          <w:rFonts w:ascii="Times New Roman" w:hAnsi="Times New Roman"/>
          <w:sz w:val="24"/>
          <w:szCs w:val="24"/>
        </w:rPr>
        <w:t>Приемн</w:t>
      </w:r>
      <w:r>
        <w:rPr>
          <w:rFonts w:ascii="Times New Roman" w:hAnsi="Times New Roman"/>
          <w:sz w:val="24"/>
          <w:szCs w:val="24"/>
        </w:rPr>
        <w:t>и</w:t>
      </w:r>
      <w:r w:rsidRPr="00CF015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 w:rsidRPr="00CF0155">
        <w:rPr>
          <w:rFonts w:ascii="Times New Roman" w:hAnsi="Times New Roman"/>
          <w:sz w:val="24"/>
          <w:szCs w:val="24"/>
        </w:rPr>
        <w:t xml:space="preserve"> на НСИ продължава</w:t>
      </w:r>
      <w:r>
        <w:rPr>
          <w:rFonts w:ascii="Times New Roman" w:hAnsi="Times New Roman"/>
          <w:sz w:val="24"/>
          <w:szCs w:val="24"/>
        </w:rPr>
        <w:t>т</w:t>
      </w:r>
      <w:r w:rsidRPr="00CF0155">
        <w:rPr>
          <w:rFonts w:ascii="Times New Roman" w:hAnsi="Times New Roman"/>
          <w:sz w:val="24"/>
          <w:szCs w:val="24"/>
        </w:rPr>
        <w:t xml:space="preserve"> да работ</w:t>
      </w:r>
      <w:r>
        <w:rPr>
          <w:rFonts w:ascii="Times New Roman" w:hAnsi="Times New Roman"/>
          <w:sz w:val="24"/>
          <w:szCs w:val="24"/>
        </w:rPr>
        <w:t>ят</w:t>
      </w:r>
      <w:r w:rsidRPr="00CF0155">
        <w:rPr>
          <w:rFonts w:ascii="Times New Roman" w:hAnsi="Times New Roman"/>
          <w:sz w:val="24"/>
          <w:szCs w:val="24"/>
        </w:rPr>
        <w:t xml:space="preserve"> с потребители без промяна в установеното работно време, начините на обслужване на потребителите (на място, по телефон и по електронна поща) и при спазване на мерките за безопасност. Създадени са екипи от експерти, които дежур</w:t>
      </w:r>
      <w:r>
        <w:rPr>
          <w:rFonts w:ascii="Times New Roman" w:hAnsi="Times New Roman"/>
          <w:sz w:val="24"/>
          <w:szCs w:val="24"/>
        </w:rPr>
        <w:t>ят</w:t>
      </w:r>
      <w:r w:rsidRPr="00CF0155">
        <w:rPr>
          <w:rFonts w:ascii="Times New Roman" w:hAnsi="Times New Roman"/>
          <w:sz w:val="24"/>
          <w:szCs w:val="24"/>
        </w:rPr>
        <w:t xml:space="preserve"> по график с цел да не се прекъсва работата по обслужване на потребителите. Всички изготвени статистически данни и документи (с изключение на тези, които се получават само безопасност. Създадени са екипи от експерти, които дежур</w:t>
      </w:r>
      <w:r>
        <w:rPr>
          <w:rFonts w:ascii="Times New Roman" w:hAnsi="Times New Roman"/>
          <w:sz w:val="24"/>
          <w:szCs w:val="24"/>
        </w:rPr>
        <w:t>ят</w:t>
      </w:r>
      <w:r w:rsidRPr="00CF0155">
        <w:rPr>
          <w:rFonts w:ascii="Times New Roman" w:hAnsi="Times New Roman"/>
          <w:sz w:val="24"/>
          <w:szCs w:val="24"/>
        </w:rPr>
        <w:t xml:space="preserve"> по график с цел да не се прекъсва работата по обслужване на потребителите. Всички изготвени статистически данни и документи (с изключение на тези, които се получават само лично или чрез пълномощник) могат да се получат както по електронна поща, така и на място в </w:t>
      </w:r>
      <w:r>
        <w:rPr>
          <w:rFonts w:ascii="Times New Roman" w:hAnsi="Times New Roman"/>
          <w:sz w:val="24"/>
          <w:szCs w:val="24"/>
        </w:rPr>
        <w:t>п</w:t>
      </w:r>
      <w:r w:rsidRPr="00CF0155">
        <w:rPr>
          <w:rFonts w:ascii="Times New Roman" w:hAnsi="Times New Roman"/>
          <w:sz w:val="24"/>
          <w:szCs w:val="24"/>
        </w:rPr>
        <w:t>риемн</w:t>
      </w:r>
      <w:r>
        <w:rPr>
          <w:rFonts w:ascii="Times New Roman" w:hAnsi="Times New Roman"/>
          <w:sz w:val="24"/>
          <w:szCs w:val="24"/>
        </w:rPr>
        <w:t>ите на НСИ;</w:t>
      </w:r>
    </w:p>
    <w:p w:rsidR="00447307" w:rsidRDefault="00447307" w:rsidP="003F31E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31E3">
        <w:rPr>
          <w:rFonts w:ascii="Times New Roman" w:hAnsi="Times New Roman"/>
          <w:sz w:val="24"/>
          <w:szCs w:val="24"/>
        </w:rPr>
        <w:t>Ежемесечно</w:t>
      </w:r>
      <w:r>
        <w:rPr>
          <w:rFonts w:ascii="Times New Roman" w:hAnsi="Times New Roman"/>
          <w:sz w:val="24"/>
          <w:szCs w:val="24"/>
        </w:rPr>
        <w:t xml:space="preserve"> се </w:t>
      </w:r>
      <w:r w:rsidRPr="00BF1553">
        <w:rPr>
          <w:rFonts w:ascii="Times New Roman" w:hAnsi="Times New Roman"/>
          <w:sz w:val="24"/>
          <w:szCs w:val="24"/>
        </w:rPr>
        <w:t>предостав</w:t>
      </w:r>
      <w:r>
        <w:rPr>
          <w:rFonts w:ascii="Times New Roman" w:hAnsi="Times New Roman"/>
          <w:sz w:val="24"/>
          <w:szCs w:val="24"/>
        </w:rPr>
        <w:t>ят</w:t>
      </w:r>
      <w:r w:rsidRPr="00BF1553">
        <w:rPr>
          <w:rFonts w:ascii="Times New Roman" w:hAnsi="Times New Roman"/>
          <w:sz w:val="24"/>
          <w:szCs w:val="24"/>
        </w:rPr>
        <w:t xml:space="preserve"> национални данни за </w:t>
      </w:r>
      <w:r>
        <w:rPr>
          <w:rFonts w:ascii="Times New Roman" w:hAnsi="Times New Roman"/>
          <w:sz w:val="24"/>
          <w:szCs w:val="24"/>
        </w:rPr>
        <w:t xml:space="preserve">новото табло с индикатори на Евростат за влиянието на поведението върху социалния живот в ЕС, както и </w:t>
      </w:r>
      <w:r w:rsidRPr="00BF1553">
        <w:rPr>
          <w:rFonts w:ascii="Times New Roman" w:hAnsi="Times New Roman"/>
          <w:sz w:val="24"/>
          <w:szCs w:val="24"/>
        </w:rPr>
        <w:t>въпросник</w:t>
      </w:r>
      <w:r>
        <w:rPr>
          <w:rFonts w:ascii="Times New Roman" w:hAnsi="Times New Roman"/>
          <w:sz w:val="24"/>
          <w:szCs w:val="24"/>
        </w:rPr>
        <w:t>а</w:t>
      </w:r>
      <w:r w:rsidRPr="00BF1553">
        <w:rPr>
          <w:rFonts w:ascii="Times New Roman" w:hAnsi="Times New Roman"/>
          <w:sz w:val="24"/>
          <w:szCs w:val="24"/>
        </w:rPr>
        <w:t xml:space="preserve"> на Службата по наркотиците и престъпността на ООН за Глобалната инициатива за подобряване на информираността за влиянието на COVID-19 в сферата на престъпността и наркоманията</w:t>
      </w:r>
      <w:r>
        <w:rPr>
          <w:rFonts w:ascii="Times New Roman" w:hAnsi="Times New Roman"/>
          <w:sz w:val="24"/>
          <w:szCs w:val="24"/>
        </w:rPr>
        <w:t>, с</w:t>
      </w:r>
      <w:r w:rsidRPr="00BF1553">
        <w:rPr>
          <w:rFonts w:ascii="Times New Roman" w:hAnsi="Times New Roman"/>
          <w:sz w:val="24"/>
          <w:szCs w:val="24"/>
        </w:rPr>
        <w:t>ъвместно с МВР и ГДИН</w:t>
      </w:r>
      <w:r>
        <w:rPr>
          <w:rFonts w:ascii="Times New Roman" w:hAnsi="Times New Roman"/>
          <w:sz w:val="24"/>
          <w:szCs w:val="24"/>
        </w:rPr>
        <w:t>.</w:t>
      </w:r>
    </w:p>
    <w:p w:rsidR="00CC0AB2" w:rsidRDefault="00CC0AB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3101A5" w:rsidRDefault="003101A5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506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418"/>
        <w:gridCol w:w="1417"/>
        <w:gridCol w:w="1134"/>
        <w:gridCol w:w="8"/>
      </w:tblGrid>
      <w:tr w:rsidR="00C40EBE" w:rsidRPr="008B56D3" w:rsidTr="003F31E3">
        <w:trPr>
          <w:trHeight w:val="255"/>
        </w:trPr>
        <w:tc>
          <w:tcPr>
            <w:tcW w:w="9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46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Отчет на показателите за изпълнение</w:t>
            </w:r>
            <w:r w:rsidRPr="003F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</w:p>
          <w:p w:rsidR="00017766" w:rsidRPr="003F31E3" w:rsidRDefault="00017766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40EBE" w:rsidRPr="00C40EBE" w:rsidTr="003F31E3">
        <w:trPr>
          <w:gridAfter w:val="1"/>
          <w:wAfter w:w="8" w:type="dxa"/>
          <w:trHeight w:val="12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C40EBE" w:rsidRDefault="00E01E12" w:rsidP="00107C33">
            <w:pPr>
              <w:spacing w:after="0" w:line="240" w:lineRule="auto"/>
              <w:ind w:left="70" w:hanging="7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ПОКАЗАТЕЛИ ЗА ИЗПЪЛНЕНИЕ </w:t>
            </w:r>
          </w:p>
          <w:p w:rsidR="00E01E12" w:rsidRPr="00E01E12" w:rsidRDefault="00E01E12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4100.01.01 Бюджетна програма „Национална статистическа програма“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C40EBE" w:rsidRPr="00C40EBE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C40E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Мерна 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C40EBE" w:rsidRPr="00C40EBE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C40E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Целева стойност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C40EBE" w:rsidRPr="00C40EBE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C40E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Отчет</w:t>
            </w:r>
          </w:p>
        </w:tc>
      </w:tr>
      <w:tr w:rsidR="00C40EBE" w:rsidRPr="00C40EBE" w:rsidTr="003F31E3">
        <w:trPr>
          <w:gridAfter w:val="1"/>
          <w:wAfter w:w="8" w:type="dxa"/>
          <w:trHeight w:val="255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1.Статистически изследвания и дейности по отделните области в НСП 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Бр. статист. изследвания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A27C6A" w:rsidRDefault="00E01E12" w:rsidP="00A27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24</w:t>
            </w:r>
            <w:r w:rsidR="00A27C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EBE" w:rsidRPr="00A27C6A" w:rsidRDefault="00A27C6A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328</w:t>
            </w:r>
          </w:p>
        </w:tc>
      </w:tr>
      <w:tr w:rsidR="00C40EBE" w:rsidRPr="00C40EBE" w:rsidTr="003F31E3">
        <w:trPr>
          <w:gridAfter w:val="1"/>
          <w:wAfter w:w="8" w:type="dxa"/>
          <w:trHeight w:val="255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Демографска и социална статистика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A27C6A" w:rsidRDefault="00A27C6A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A27C6A" w:rsidRDefault="00A27C6A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82</w:t>
            </w:r>
          </w:p>
        </w:tc>
      </w:tr>
      <w:tr w:rsidR="00C40EBE" w:rsidRPr="00C40EBE" w:rsidTr="003F31E3">
        <w:trPr>
          <w:gridAfter w:val="1"/>
          <w:wAfter w:w="8" w:type="dxa"/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Макроикономическа статистика;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A27C6A" w:rsidRDefault="00A27C6A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A27C6A" w:rsidRDefault="00A27C6A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24</w:t>
            </w:r>
          </w:p>
        </w:tc>
      </w:tr>
      <w:tr w:rsidR="00C40EBE" w:rsidRPr="00C40EBE" w:rsidTr="003F31E3">
        <w:trPr>
          <w:gridAfter w:val="1"/>
          <w:wAfter w:w="8" w:type="dxa"/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Бизнес статистика;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A27C6A" w:rsidRDefault="00C40EBE" w:rsidP="00A27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</w:t>
            </w:r>
            <w:r w:rsidR="00A27C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3F31E3" w:rsidRDefault="00A27C6A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90</w:t>
            </w:r>
          </w:p>
        </w:tc>
      </w:tr>
      <w:tr w:rsidR="00C40EBE" w:rsidRPr="00C40EBE" w:rsidTr="003F31E3">
        <w:trPr>
          <w:gridAfter w:val="1"/>
          <w:wAfter w:w="8" w:type="dxa"/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Статистика на селското и горското стопанство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A27C6A" w:rsidRDefault="00A27C6A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33</w:t>
            </w:r>
          </w:p>
        </w:tc>
      </w:tr>
      <w:tr w:rsidR="00C40EBE" w:rsidRPr="00C40EBE" w:rsidTr="003F31E3">
        <w:trPr>
          <w:gridAfter w:val="1"/>
          <w:wAfter w:w="8" w:type="dxa"/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Многоотраслова статистика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A27C6A" w:rsidRDefault="00E01E12" w:rsidP="00A27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</w:t>
            </w:r>
            <w:r w:rsidR="00A27C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A27C6A" w:rsidRDefault="00A27C6A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46</w:t>
            </w:r>
          </w:p>
        </w:tc>
      </w:tr>
      <w:tr w:rsidR="00C40EBE" w:rsidRPr="00C40EBE" w:rsidTr="003F31E3">
        <w:trPr>
          <w:gridAfter w:val="1"/>
          <w:wAfter w:w="8" w:type="dxa"/>
          <w:trHeight w:val="4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Статистическа инфраструктура.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EBE" w:rsidRPr="00A27C6A" w:rsidRDefault="00A27C6A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53</w:t>
            </w:r>
          </w:p>
        </w:tc>
      </w:tr>
      <w:tr w:rsidR="00C40EBE" w:rsidRPr="00C40EBE" w:rsidTr="003F31E3">
        <w:trPr>
          <w:gridAfter w:val="1"/>
          <w:wAfter w:w="8" w:type="dxa"/>
          <w:trHeight w:val="4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2.Относителен дял на новите изследвания и дейности от общия брой изследвания и дейности в НСП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A27C6A" w:rsidRDefault="00E01E12" w:rsidP="00A27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</w:t>
            </w:r>
            <w:r w:rsidR="00A27C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EBE" w:rsidRPr="009F5B28" w:rsidRDefault="009F5B28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</w:t>
            </w:r>
          </w:p>
        </w:tc>
      </w:tr>
      <w:tr w:rsidR="00C40EBE" w:rsidRPr="00C40EBE" w:rsidTr="003F31E3">
        <w:trPr>
          <w:gridAfter w:val="1"/>
          <w:wAfter w:w="8" w:type="dxa"/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3.Дял на изследванията с доклади за качеството/показатели за качеството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A27C6A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9</w:t>
            </w:r>
            <w:r w:rsidR="00E01E12"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EBE" w:rsidRPr="00A27C6A" w:rsidRDefault="00A27C6A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90</w:t>
            </w:r>
          </w:p>
        </w:tc>
      </w:tr>
      <w:tr w:rsidR="00C40EBE" w:rsidRPr="00C40EBE" w:rsidTr="003F31E3">
        <w:trPr>
          <w:gridAfter w:val="1"/>
          <w:wAfter w:w="8" w:type="dxa"/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4.Посещения на страницата на НСИ в Интернет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8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</w:t>
            </w:r>
            <w:r w:rsidR="00824CF1"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</w:t>
            </w: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000 000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DD6B1A" w:rsidRDefault="00DD6B1A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3 535 755</w:t>
            </w:r>
          </w:p>
        </w:tc>
      </w:tr>
      <w:tr w:rsidR="00C40EBE" w:rsidRPr="00C40EBE" w:rsidTr="003F31E3">
        <w:trPr>
          <w:gridAfter w:val="1"/>
          <w:wAfter w:w="8" w:type="dxa"/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5.Публикувани последни актуални данни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8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1 47</w:t>
            </w:r>
            <w:r w:rsidR="00824CF1"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</w:t>
            </w: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9F5B28" w:rsidRDefault="00DD6B1A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1 475 000</w:t>
            </w:r>
          </w:p>
        </w:tc>
      </w:tr>
      <w:tr w:rsidR="00C40EBE" w:rsidRPr="00C40EBE" w:rsidTr="003F31E3">
        <w:trPr>
          <w:gridAfter w:val="1"/>
          <w:wAfter w:w="8" w:type="dxa"/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6.Прессъобщения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8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</w:t>
            </w:r>
            <w:r w:rsidR="00824CF1"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</w:t>
            </w: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9F5B28" w:rsidRDefault="00DD6B1A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1213</w:t>
            </w:r>
          </w:p>
        </w:tc>
      </w:tr>
      <w:tr w:rsidR="00C40EBE" w:rsidRPr="00C40EBE" w:rsidTr="003F31E3">
        <w:trPr>
          <w:gridAfter w:val="1"/>
          <w:wAfter w:w="8" w:type="dxa"/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7.Публикувани метаданни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9F5B28" w:rsidRDefault="00DD6B1A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500</w:t>
            </w:r>
          </w:p>
        </w:tc>
      </w:tr>
      <w:tr w:rsidR="00C40EBE" w:rsidRPr="00C40EBE" w:rsidTr="003F31E3">
        <w:trPr>
          <w:gridAfter w:val="1"/>
          <w:wAfter w:w="8" w:type="dxa"/>
          <w:trHeight w:val="4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8.Информационни материали, предоставени по заявка на потребители в страната и чужбина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8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</w:t>
            </w:r>
            <w:r w:rsidR="00824CF1"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</w:t>
            </w: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EBE" w:rsidRPr="00DD6B1A" w:rsidRDefault="00DD6B1A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6 980</w:t>
            </w:r>
          </w:p>
        </w:tc>
      </w:tr>
      <w:tr w:rsidR="00C40EBE" w:rsidRPr="00C40EBE" w:rsidTr="003F31E3">
        <w:trPr>
          <w:gridAfter w:val="1"/>
          <w:wAfter w:w="8" w:type="dxa"/>
          <w:trHeight w:val="4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9.Действащи споразумения за информационен обмен с органи на държавната администрация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8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</w:t>
            </w:r>
            <w:r w:rsidR="00824CF1"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EBE" w:rsidRPr="00DD6B1A" w:rsidRDefault="00DD6B1A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55</w:t>
            </w:r>
          </w:p>
        </w:tc>
      </w:tr>
      <w:tr w:rsidR="00C40EBE" w:rsidRPr="00C40EBE" w:rsidTr="003F31E3">
        <w:trPr>
          <w:gridAfter w:val="1"/>
          <w:wAfter w:w="8" w:type="dxa"/>
          <w:trHeight w:val="4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10.Предоставяне на статистическа информация по въпросници на международни организации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824CF1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EBE" w:rsidRPr="00DD6B1A" w:rsidRDefault="00DD6B1A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70</w:t>
            </w:r>
          </w:p>
        </w:tc>
      </w:tr>
      <w:tr w:rsidR="00C40EBE" w:rsidRPr="00C40EBE" w:rsidTr="003F31E3">
        <w:trPr>
          <w:gridAfter w:val="1"/>
          <w:wAfter w:w="8" w:type="dxa"/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11.Участие на НСИ в междуведомствени работни групи на национално равнище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 групи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824CF1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EBE" w:rsidRPr="00A27C6A" w:rsidRDefault="00A27C6A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106</w:t>
            </w:r>
          </w:p>
        </w:tc>
      </w:tr>
      <w:tr w:rsidR="00C40EBE" w:rsidRPr="00C40EBE" w:rsidTr="003F31E3">
        <w:trPr>
          <w:gridAfter w:val="1"/>
          <w:wAfter w:w="8" w:type="dxa"/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12.Проведени изследвания за мнението на потребителите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DD6B1A" w:rsidRDefault="00DD6B1A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</w:t>
            </w:r>
          </w:p>
        </w:tc>
      </w:tr>
      <w:tr w:rsidR="00C40EBE" w:rsidRPr="00C40EBE" w:rsidTr="003F31E3">
        <w:trPr>
          <w:gridAfter w:val="1"/>
          <w:wAfter w:w="8" w:type="dxa"/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13.Проведени обучения на служителите от НСИ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 участия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8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73</w:t>
            </w:r>
            <w:r w:rsidR="00824CF1"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3F31E3" w:rsidRDefault="007E1BA0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344</w:t>
            </w:r>
          </w:p>
        </w:tc>
      </w:tr>
      <w:tr w:rsidR="00C40EBE" w:rsidRPr="00C40EBE" w:rsidTr="003F31E3">
        <w:trPr>
          <w:gridAfter w:val="1"/>
          <w:wAfter w:w="8" w:type="dxa"/>
          <w:trHeight w:val="4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14.Относителен дял на изследванията, които се базират на административни източници, от всички изследвания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A27C6A" w:rsidRDefault="00C40EBE" w:rsidP="00A27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</w:t>
            </w:r>
            <w:r w:rsidR="00A27C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3F31E3" w:rsidRDefault="007E1BA0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15</w:t>
            </w:r>
          </w:p>
        </w:tc>
      </w:tr>
      <w:tr w:rsidR="00C40EBE" w:rsidRPr="00C40EBE" w:rsidTr="003F31E3">
        <w:trPr>
          <w:gridAfter w:val="1"/>
          <w:wAfter w:w="8" w:type="dxa"/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15.Европейски проекти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A27C6A" w:rsidRDefault="00824CF1" w:rsidP="00A27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</w:t>
            </w:r>
            <w:r w:rsidR="00A27C6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0EBE" w:rsidRPr="00A27C6A" w:rsidRDefault="00A27C6A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26</w:t>
            </w:r>
          </w:p>
        </w:tc>
      </w:tr>
      <w:tr w:rsidR="00C40EBE" w:rsidRPr="00C40EBE" w:rsidTr="003F31E3">
        <w:trPr>
          <w:gridAfter w:val="1"/>
          <w:wAfter w:w="8" w:type="dxa"/>
          <w:trHeight w:val="4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16.Участие на НСИ в комитети и работни групи на европейско и международно равнище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EBE" w:rsidRPr="003F31E3" w:rsidRDefault="00C40EBE" w:rsidP="00C4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брой срещи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0EBE" w:rsidRPr="003F31E3" w:rsidRDefault="00C40EBE" w:rsidP="00824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</w:t>
            </w:r>
            <w:r w:rsidR="00824CF1" w:rsidRPr="003F31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EBE" w:rsidRPr="00A27C6A" w:rsidRDefault="00A27C6A" w:rsidP="00C40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bg-BG"/>
              </w:rPr>
              <w:t>114</w:t>
            </w:r>
          </w:p>
        </w:tc>
      </w:tr>
    </w:tbl>
    <w:p w:rsidR="00107C33" w:rsidRDefault="00107C33">
      <w:pPr>
        <w:rPr>
          <w:rFonts w:ascii="Times New Roman" w:hAnsi="Times New Roman" w:cs="Times New Roman"/>
          <w:sz w:val="18"/>
          <w:szCs w:val="18"/>
        </w:rPr>
      </w:pPr>
    </w:p>
    <w:p w:rsidR="00126111" w:rsidRPr="00126111" w:rsidRDefault="00481BF5" w:rsidP="003F31E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6E79">
        <w:rPr>
          <w:rFonts w:ascii="Times New Roman" w:hAnsi="Times New Roman"/>
          <w:sz w:val="24"/>
          <w:szCs w:val="24"/>
        </w:rPr>
        <w:t>През 202</w:t>
      </w:r>
      <w:r w:rsidR="006D3AC0" w:rsidRPr="00F46E79">
        <w:rPr>
          <w:rFonts w:ascii="Times New Roman" w:hAnsi="Times New Roman"/>
          <w:sz w:val="24"/>
          <w:szCs w:val="24"/>
          <w:lang w:val="en-US"/>
        </w:rPr>
        <w:t>2</w:t>
      </w:r>
      <w:r w:rsidRPr="00F46E79">
        <w:rPr>
          <w:rFonts w:ascii="Times New Roman" w:hAnsi="Times New Roman"/>
          <w:sz w:val="24"/>
          <w:szCs w:val="24"/>
        </w:rPr>
        <w:t xml:space="preserve"> г., НСИ стартира</w:t>
      </w:r>
      <w:r w:rsidRPr="003F31E3">
        <w:rPr>
          <w:rFonts w:ascii="Times New Roman" w:hAnsi="Times New Roman"/>
          <w:sz w:val="24"/>
          <w:szCs w:val="24"/>
        </w:rPr>
        <w:t xml:space="preserve"> в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1ACC">
        <w:rPr>
          <w:rFonts w:ascii="Times New Roman" w:hAnsi="Times New Roman"/>
          <w:sz w:val="24"/>
          <w:szCs w:val="24"/>
        </w:rPr>
        <w:t xml:space="preserve">всички статистически изследвания, както са дефинирани в </w:t>
      </w:r>
      <w:r>
        <w:rPr>
          <w:rFonts w:ascii="Times New Roman" w:hAnsi="Times New Roman"/>
          <w:sz w:val="24"/>
          <w:szCs w:val="24"/>
        </w:rPr>
        <w:t>Националната статистическа програма (</w:t>
      </w:r>
      <w:r w:rsidRPr="008E1ACC">
        <w:rPr>
          <w:rFonts w:ascii="Times New Roman" w:hAnsi="Times New Roman"/>
          <w:sz w:val="24"/>
          <w:szCs w:val="24"/>
        </w:rPr>
        <w:t>НСП</w:t>
      </w:r>
      <w:r>
        <w:rPr>
          <w:rFonts w:ascii="Times New Roman" w:hAnsi="Times New Roman"/>
          <w:sz w:val="24"/>
          <w:szCs w:val="24"/>
        </w:rPr>
        <w:t xml:space="preserve"> 202</w:t>
      </w:r>
      <w:r w:rsidR="006A315A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107C33" w:rsidRDefault="00107C3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017766" w:rsidRDefault="00017766">
      <w:pPr>
        <w:rPr>
          <w:rFonts w:ascii="Times New Roman" w:hAnsi="Times New Roman" w:cs="Times New Roman"/>
          <w:sz w:val="18"/>
          <w:szCs w:val="18"/>
        </w:rPr>
      </w:pPr>
    </w:p>
    <w:p w:rsidR="00017766" w:rsidRDefault="00017766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92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417"/>
        <w:gridCol w:w="1418"/>
      </w:tblGrid>
      <w:tr w:rsidR="00960C21" w:rsidRPr="00960C21" w:rsidTr="003F31E3">
        <w:trPr>
          <w:trHeight w:val="37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C21" w:rsidRPr="003F31E3" w:rsidRDefault="00960C21" w:rsidP="003F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Отчет на разходите по бюджетните програми с разпределение по ведомствени и администрирани разходи</w:t>
            </w:r>
            <w:r w:rsidR="00447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по б</w:t>
            </w:r>
            <w:r w:rsidR="00447307" w:rsidRPr="00447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юджетна програма „Национална статистическа програма“</w:t>
            </w:r>
          </w:p>
          <w:p w:rsidR="00017766" w:rsidRPr="00960C21" w:rsidRDefault="00017766" w:rsidP="009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960C21" w:rsidRPr="00960C21" w:rsidTr="003F31E3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960C21" w:rsidRPr="00960C21" w:rsidRDefault="00960C21" w:rsidP="0096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960C21" w:rsidRPr="00960C21" w:rsidRDefault="00960C21" w:rsidP="0096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4100.01.01 Бюджетна програма „Национална статистическа програма“</w:t>
            </w: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br/>
              <w:t>(в лева)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960C21" w:rsidRPr="00960C21" w:rsidRDefault="00960C21" w:rsidP="0096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Закон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960C21" w:rsidRPr="00960C21" w:rsidRDefault="00960C21" w:rsidP="0096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Уточнен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960C21" w:rsidRPr="00960C21" w:rsidRDefault="00960C21" w:rsidP="0096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Отчет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І.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ведомствени разходи: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54405E" w:rsidRDefault="0054405E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33 073 500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DF4C6D" w:rsidRDefault="00DF4C6D" w:rsidP="0054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33 702 746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54405E" w:rsidRDefault="00DF4C6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33 305 519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54405E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24 400 000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DF4C6D" w:rsidP="00DF4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24 073 838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DF4C6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24 033 684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960C21" w:rsidP="0054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</w:t>
            </w:r>
            <w:r w:rsidR="0054405E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 w:rsidR="0054405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146 400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DF4C6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5 879 523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DF4C6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5 717 223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54405E" w:rsidP="00D3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4 527 100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DF4C6D" w:rsidP="00A91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3 749 385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DF4C6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3 554 612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</w:t>
            </w:r>
            <w:r w:rsidR="002178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960C21" w:rsidP="00DD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Ведомствени разходи по бюджета на ПРБ: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54405E" w:rsidRDefault="00D371A9" w:rsidP="0054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28</w:t>
            </w:r>
            <w:r w:rsidR="005440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  <w:r w:rsidR="005440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603 500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DF4C6D" w:rsidRDefault="00DF4C6D" w:rsidP="00544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30 692 768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54405E" w:rsidRDefault="00DF4C6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30 419 392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D7BF8" w:rsidP="00DD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r w:rsidR="00960C21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54405E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21 478 000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DF4C6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21 515 000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932160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21 474 846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D7BF8" w:rsidP="00DD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</w:t>
            </w:r>
            <w:r w:rsidR="00960C21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371A9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3 641 500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DF4C6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5 428 383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932160" w:rsidP="00D3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5 389 934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D7BF8" w:rsidP="00DD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</w:t>
            </w:r>
            <w:r w:rsidR="00960C21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371A9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3 484 000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DF4C6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3 749 385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54405E" w:rsidRDefault="00932160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3 554 612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54405E" w:rsidRDefault="00960C21" w:rsidP="00DD7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</w:t>
            </w:r>
            <w:r w:rsidR="00DD7B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960C21" w:rsidP="00DD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Ведомствени разходи по други бюджети и сметки за средства от ЕС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54405E" w:rsidRDefault="0054405E" w:rsidP="005C2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4 470 000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54405E" w:rsidRDefault="00DF4C6D" w:rsidP="005C2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3 009 978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54405E" w:rsidRDefault="00932160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2 886 127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D7BF8" w:rsidP="00DD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</w:t>
            </w:r>
            <w:r w:rsidR="00960C21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87F4D" w:rsidRDefault="00987F4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2 922 000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87F4D" w:rsidRDefault="00DF4C6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2 558 838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87F4D" w:rsidRDefault="00932160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2 558 838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D7BF8" w:rsidP="00DD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</w:t>
            </w:r>
            <w:r w:rsidR="00960C21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87F4D" w:rsidRDefault="00987F4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504 900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87F4D" w:rsidRDefault="00DF4C6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451 140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87F4D" w:rsidRDefault="00932160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327 287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DD7BF8" w:rsidP="00DD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</w:t>
            </w:r>
            <w:r w:rsidR="00960C21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87F4D" w:rsidRDefault="00987F4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1 043 100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87F4D" w:rsidRDefault="00987F4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1 043 100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От тях за: *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54405E" w:rsidP="0054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   </w:t>
            </w:r>
            <w:r w:rsidR="00960C21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1.Проекти ГРАНТ с Евростат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87F4D" w:rsidRDefault="00987F4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4 470 000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87F4D" w:rsidRDefault="00DF4C6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2 817 291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87F4D" w:rsidRDefault="00932160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2 693 463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54405E" w:rsidP="00544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   </w:t>
            </w:r>
            <w:r w:rsidR="00960C21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2.Проект финансиран от ФМ на ЕИП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DF4C6D" w:rsidRDefault="00DF4C6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192 687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87F4D" w:rsidRDefault="00932160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192 664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разходи по бюджета (І.1+ІІ):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87F4D" w:rsidRDefault="00987F4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28 603 500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87F4D" w:rsidRDefault="00DF4C6D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30 692 768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960C21" w:rsidRPr="00987F4D" w:rsidRDefault="00932160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30 419 392</w:t>
            </w:r>
          </w:p>
        </w:tc>
      </w:tr>
      <w:tr w:rsidR="00960C21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DE0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 w:rsidR="00DE0993"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ІІ.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 w:rsidR="00DE0993"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Администрирани разходни параграфи по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C21" w:rsidRPr="00960C21" w:rsidRDefault="00960C21" w:rsidP="0096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8B56D3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3F31E3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ІІІ.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8B56D3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Администрирани разходни параграфи по други бюджети и сметки за средства от ЕС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8B56D3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8B56D3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8B56D3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11142C" w:rsidRPr="00960C21" w:rsidTr="00987F4D">
        <w:trPr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разходи (І+ІІ+ІІІ):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987F4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33 073 500</w:t>
            </w:r>
            <w:r w:rsidR="0011142C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87F4D" w:rsidRDefault="00DF4C6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33 702 746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93216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 xml:space="preserve">   33 305 519</w:t>
            </w:r>
            <w:r w:rsidR="0011142C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Численост на щатния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87F4D" w:rsidRDefault="0093216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883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Численост на извънщатния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BF64C5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</w:tr>
      <w:tr w:rsidR="00CC6AAC" w:rsidRPr="00960C21" w:rsidTr="003F31E3">
        <w:trPr>
          <w:trHeight w:val="37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C6AAC" w:rsidRPr="003F31E3" w:rsidRDefault="00CC6AAC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7307" w:rsidRPr="00FB66C9" w:rsidRDefault="00447307" w:rsidP="003F31E3">
            <w:pPr>
              <w:pStyle w:val="Heading1"/>
              <w:spacing w:before="120" w:after="120"/>
              <w:ind w:right="-23" w:firstLine="708"/>
              <w:jc w:val="center"/>
              <w:rPr>
                <w:rFonts w:eastAsiaTheme="minorHAnsi" w:cstheme="minorBidi"/>
                <w:bCs w:val="0"/>
                <w:lang w:val="bg-BG"/>
              </w:rPr>
            </w:pPr>
            <w:r w:rsidRPr="00F1410B">
              <w:rPr>
                <w:rFonts w:eastAsiaTheme="minorHAnsi" w:cstheme="minorBidi"/>
                <w:bCs w:val="0"/>
                <w:lang w:val="bg-BG"/>
              </w:rPr>
              <w:t>Отчет за 202</w:t>
            </w:r>
            <w:r w:rsidR="006D3AC0" w:rsidRPr="00F1410B">
              <w:rPr>
                <w:rFonts w:eastAsiaTheme="minorHAnsi" w:cstheme="minorBidi"/>
                <w:bCs w:val="0"/>
                <w:lang w:val="en-US"/>
              </w:rPr>
              <w:t>2</w:t>
            </w:r>
            <w:r w:rsidRPr="00F1410B">
              <w:rPr>
                <w:rFonts w:eastAsiaTheme="minorHAnsi" w:cstheme="minorBidi"/>
                <w:bCs w:val="0"/>
                <w:lang w:val="bg-BG"/>
              </w:rPr>
              <w:t xml:space="preserve"> г. по бюджетна програма „Преброяване 2021“</w:t>
            </w:r>
          </w:p>
          <w:p w:rsidR="00107C33" w:rsidRDefault="00107C33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410B" w:rsidRDefault="00F1410B" w:rsidP="00F1410B">
            <w:pPr>
              <w:widowControl w:val="0"/>
              <w:spacing w:before="120" w:after="12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sz w:val="24"/>
                <w:szCs w:val="24"/>
              </w:rPr>
              <w:t>В изпълнение на Регламент (ЕО) № 763/2008 на Европейския парламент и на Съвета и Закона за преброяване на населението и жилищния фонд в Република България през 2021 г., (</w:t>
            </w:r>
            <w:proofErr w:type="spellStart"/>
            <w:r w:rsidRPr="00F1410B">
              <w:rPr>
                <w:rFonts w:ascii="Times New Roman" w:eastAsia="Calibri" w:hAnsi="Times New Roman" w:cs="Times New Roman"/>
                <w:sz w:val="24"/>
                <w:szCs w:val="24"/>
              </w:rPr>
              <w:t>обн</w:t>
            </w:r>
            <w:proofErr w:type="spellEnd"/>
            <w:r w:rsidRPr="00F1410B">
              <w:rPr>
                <w:rFonts w:ascii="Times New Roman" w:eastAsia="Calibri" w:hAnsi="Times New Roman" w:cs="Times New Roman"/>
                <w:sz w:val="24"/>
                <w:szCs w:val="24"/>
              </w:rPr>
              <w:t>., ДВ, бр. 20 от 8.03.2019 г., изм., ДВ, бр. 109 от 22.12.2020 г.) (ЗПНЖФ2021), от 7 септември до 10 октомври 2021 г. беше проведено 18-ото преброяване в страната. През 202</w:t>
            </w:r>
            <w:r w:rsidRPr="00F141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F14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година бяха извършени следните дейности:</w:t>
            </w:r>
          </w:p>
          <w:p w:rsidR="003609E9" w:rsidRPr="00F1410B" w:rsidRDefault="003609E9" w:rsidP="00F1410B">
            <w:pPr>
              <w:widowControl w:val="0"/>
              <w:spacing w:before="120" w:after="12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410B" w:rsidRPr="00F1410B" w:rsidRDefault="00F1410B" w:rsidP="00F1410B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Въвеждане на данни</w:t>
            </w:r>
          </w:p>
          <w:p w:rsidR="00F1410B" w:rsidRPr="00F1410B" w:rsidRDefault="00F1410B" w:rsidP="00F1410B">
            <w:pPr>
              <w:widowControl w:val="0"/>
              <w:spacing w:before="120" w:after="120" w:line="276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Въвеждането на данни от хартиените преброителни карти беше осъществено в периода октомври 2021 - май 2022 година. Въвеждането беше извършено в ИС „Преброяване“ от лица, наети по Закона за договорите и задълженията и беше организирано и координирано в Териториалните статистически бюра. </w:t>
            </w:r>
          </w:p>
          <w:p w:rsidR="00F1410B" w:rsidRPr="00F1410B" w:rsidRDefault="00F1410B" w:rsidP="00F1410B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Обработка, валидиране, кодиране и редактиране на данните от преброяването</w:t>
            </w:r>
          </w:p>
          <w:p w:rsidR="00F1410B" w:rsidRPr="00F1410B" w:rsidRDefault="00F1410B" w:rsidP="00F1410B">
            <w:pPr>
              <w:widowControl w:val="0"/>
              <w:spacing w:before="120" w:after="120" w:line="276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цел осигуряване на първи предварителни данни за броя на населението, разпределени по области и възраст, както и информация за жилищния фонд в страната, НСИ разработи предварителна оценка за броя на населението към 7 септември 2021 година. Оценката е разработена въз основа на данните за броя на електронно преброените лица и жилища, оперативна информация от сумарните списъци на преброените обекти (сгради, жилища и население), попълнени от контрольорите, и оценка на очаквания брой преброени обекти за частично или напълно </w:t>
            </w:r>
            <w:proofErr w:type="spellStart"/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необходените</w:t>
            </w:r>
            <w:proofErr w:type="spellEnd"/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участъци.</w:t>
            </w:r>
          </w:p>
          <w:p w:rsidR="00F1410B" w:rsidRPr="00F1410B" w:rsidRDefault="00F1410B" w:rsidP="00F1410B">
            <w:pPr>
              <w:widowControl w:val="0"/>
              <w:spacing w:before="120" w:after="120" w:line="276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цел валидиране на обхвата и качеството на преброените обекти - сгради, жилища и население, Националният статистически институт разработи Методика за оценка на обхвата на преброеното население и точността на регистрацията с информация от административни регистри.</w:t>
            </w:r>
          </w:p>
          <w:p w:rsidR="00F1410B" w:rsidRPr="00F1410B" w:rsidRDefault="00F1410B" w:rsidP="00F1410B">
            <w:pPr>
              <w:widowControl w:val="0"/>
              <w:spacing w:before="120" w:after="120" w:line="276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Обвързани бяха данни от десет регистъра, поддържани от различни ведомства.</w:t>
            </w:r>
            <w:r w:rsidRPr="00F14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Направен беше анализ, унифициране, </w:t>
            </w:r>
            <w:proofErr w:type="spellStart"/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прекодиране</w:t>
            </w:r>
            <w:proofErr w:type="spellEnd"/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данните от административните източници с оглед на тяхното използване за оценка на качеството и обхвата на данните от преброяването.</w:t>
            </w:r>
          </w:p>
          <w:p w:rsidR="00F1410B" w:rsidRPr="00F1410B" w:rsidRDefault="00F1410B" w:rsidP="00F1410B">
            <w:pPr>
              <w:widowControl w:val="0"/>
              <w:spacing w:before="120" w:after="120" w:line="276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Обработени бяха данните от двете извадкови изследвания за раждаемостта и репродуктивното поведение на населението и миграцията и миграционното поведение на населението, както и от двете изследвания за контрол на обхвата и качеството на данните от преброяването. </w:t>
            </w:r>
          </w:p>
          <w:p w:rsidR="00F1410B" w:rsidRPr="00F1410B" w:rsidRDefault="00F1410B" w:rsidP="00F1410B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Изграждане и тестване на референтна инфраструктура за свързване на данните от преброяването със </w:t>
            </w:r>
            <w:proofErr w:type="spellStart"/>
            <w:r w:rsidRPr="00F1410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CensusHub</w:t>
            </w:r>
            <w:proofErr w:type="spellEnd"/>
            <w:r w:rsidRPr="00F1410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 технологично решение на ЕК (Евростат) за представяне на данните от преброяванията на потребителите</w:t>
            </w:r>
          </w:p>
          <w:p w:rsidR="00F1410B" w:rsidRPr="00F1410B" w:rsidRDefault="00F1410B" w:rsidP="00F1410B">
            <w:pPr>
              <w:widowControl w:val="0"/>
              <w:spacing w:before="120" w:after="120" w:line="276" w:lineRule="auto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 целите на представяне на данните от преброяването и в изпълнение на Регламент (ЕС) 2017/712 на Комисията за определяне на референтната година и програмата за статистическите данни и за метаданните за преброяването на населението и жилищния фонд, както е предвидено в Регламент (ЕО) № 763/2008 на Европейския парламент и на Съвета, Националният статистически институт трябва да осигури референтна инфраструктура за съхранение на данните от преброяването, по съдържание, обхват и структура, определени в Регламента, както и да изгради връзки между националната инфраструктура и </w:t>
            </w:r>
            <w:proofErr w:type="spellStart"/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CensusHub</w:t>
            </w:r>
            <w:proofErr w:type="spellEnd"/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изпълнението на тази дейност бяха извършени следните дейности: създаден беше тестови сървър с инсталиран MSSQL сървър за база данни; заредени бяха подадените номенклатури за дефинираните кубове; подготвени бяха скриптове за създаване на посочените кубове и </w:t>
            </w:r>
            <w:proofErr w:type="spellStart"/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дименсии</w:t>
            </w:r>
            <w:proofErr w:type="spellEnd"/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връзката с номенклатурите; разработена е схема и методология за свързване на данните от преброяването с приложението </w:t>
            </w:r>
            <w:proofErr w:type="spellStart"/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CensusHub</w:t>
            </w:r>
            <w:proofErr w:type="spellEnd"/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410B" w:rsidRPr="00F1410B" w:rsidRDefault="00F1410B" w:rsidP="00F1410B">
            <w:pPr>
              <w:widowControl w:val="0"/>
              <w:spacing w:before="120" w:after="120" w:line="23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Провеждане на Хармонизирано европейско изследване „Бюджет на времето на </w:t>
            </w:r>
            <w:r w:rsidRPr="00F1410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населението“.</w:t>
            </w:r>
          </w:p>
          <w:p w:rsidR="00F1410B" w:rsidRPr="00F1410B" w:rsidRDefault="00F1410B" w:rsidP="00F1410B">
            <w:pPr>
              <w:widowControl w:val="0"/>
              <w:spacing w:before="120" w:after="120" w:line="23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Хармонизираното европейско изследване на използването на времето се провежда в страните от Европейския съюз, за да се определи колко време хората прекарват в различни дейности, включително платена работа, домакинска работа и семейни грижи, лични грижи, доброволен труд, социален живот, пътуване и свободно време. За провеждане на изследването бяха извършени следните дейности:</w:t>
            </w:r>
          </w:p>
          <w:p w:rsidR="00F1410B" w:rsidRPr="00F1410B" w:rsidRDefault="00F1410B" w:rsidP="00F1410B">
            <w:pPr>
              <w:widowControl w:val="0"/>
              <w:numPr>
                <w:ilvl w:val="0"/>
                <w:numId w:val="15"/>
              </w:numPr>
              <w:spacing w:before="120" w:after="120" w:line="23" w:lineRule="atLeast"/>
              <w:ind w:left="993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Излъчена представителна за страната извадка, включваща 4 692 домакинства;</w:t>
            </w:r>
          </w:p>
          <w:p w:rsidR="00F1410B" w:rsidRPr="00F1410B" w:rsidRDefault="00F1410B" w:rsidP="00F1410B">
            <w:pPr>
              <w:widowControl w:val="0"/>
              <w:numPr>
                <w:ilvl w:val="0"/>
                <w:numId w:val="15"/>
              </w:numPr>
              <w:spacing w:before="120" w:after="120" w:line="23" w:lineRule="atLeast"/>
              <w:ind w:left="993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Избрани анкетьори и отговорници за работа на терен, с които бяха сключени договори по Закона за договорите и задълженията;</w:t>
            </w:r>
          </w:p>
          <w:p w:rsidR="00F1410B" w:rsidRPr="00F1410B" w:rsidRDefault="00F1410B" w:rsidP="00F1410B">
            <w:pPr>
              <w:widowControl w:val="0"/>
              <w:numPr>
                <w:ilvl w:val="0"/>
                <w:numId w:val="15"/>
              </w:numPr>
              <w:spacing w:before="120" w:after="120" w:line="23" w:lineRule="atLeast"/>
              <w:ind w:left="993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Разработено програмно осигуряване за въвеждане на данни за лицата и домакинствата (CAPI) и за въвеждане на дневниците (PAPI);</w:t>
            </w:r>
          </w:p>
          <w:p w:rsidR="00F1410B" w:rsidRPr="00F1410B" w:rsidRDefault="00F1410B" w:rsidP="00F1410B">
            <w:pPr>
              <w:widowControl w:val="0"/>
              <w:numPr>
                <w:ilvl w:val="0"/>
                <w:numId w:val="15"/>
              </w:numPr>
              <w:spacing w:before="120" w:after="120" w:line="23" w:lineRule="atLeast"/>
              <w:ind w:left="993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Извършено обучение на обучители за организацията и работата на терен;</w:t>
            </w:r>
          </w:p>
          <w:p w:rsidR="00F1410B" w:rsidRPr="00F1410B" w:rsidRDefault="00F1410B" w:rsidP="00F1410B">
            <w:pPr>
              <w:widowControl w:val="0"/>
              <w:numPr>
                <w:ilvl w:val="0"/>
                <w:numId w:val="15"/>
              </w:numPr>
              <w:spacing w:before="120" w:after="120" w:line="23" w:lineRule="atLeast"/>
              <w:ind w:left="993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Отпечатан инструментариум на изследването – дневници и писма за информираност на респондентите относно правата им по Общия регламент за защита на данните; </w:t>
            </w:r>
          </w:p>
          <w:p w:rsidR="00F1410B" w:rsidRPr="00F1410B" w:rsidRDefault="00F1410B" w:rsidP="00F1410B">
            <w:pPr>
              <w:widowControl w:val="0"/>
              <w:numPr>
                <w:ilvl w:val="0"/>
                <w:numId w:val="15"/>
              </w:numPr>
              <w:spacing w:before="120" w:after="120" w:line="23" w:lineRule="atLeast"/>
              <w:ind w:left="993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 терен - начало - 31.03.2022 и край - 31.03.2023 година.</w:t>
            </w:r>
          </w:p>
          <w:p w:rsidR="00F1410B" w:rsidRPr="00F1410B" w:rsidRDefault="00F1410B" w:rsidP="00F1410B">
            <w:pPr>
              <w:widowControl w:val="0"/>
              <w:spacing w:before="120" w:after="120" w:line="23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Публикуване и разпространение на данните от Преброяване 2021</w:t>
            </w:r>
          </w:p>
          <w:p w:rsidR="00F1410B" w:rsidRPr="00F1410B" w:rsidRDefault="00F1410B" w:rsidP="00F1410B">
            <w:pPr>
              <w:widowControl w:val="0"/>
              <w:spacing w:before="120" w:after="120" w:line="23" w:lineRule="atLeast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изпълнение на § 4, т.1 от Заключителните разпоредби на ЗПНЖФ2021, беше подготвен Доклад за организацията и провеждането на преброяване на населението и жилищния фонд в Република България през 2021 година. Докладът е внесен в Министерския съвет с писмо наш изх. № 07-03-155/10.10.2022 година. </w:t>
            </w:r>
          </w:p>
          <w:p w:rsidR="00F1410B" w:rsidRPr="00F1410B" w:rsidRDefault="00F1410B" w:rsidP="00F1410B">
            <w:pPr>
              <w:widowControl w:val="0"/>
              <w:spacing w:before="120" w:after="120" w:line="23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Организирани и проведени бяха заключителни работни срещи за отчитане на дейностите по преброяването. Проведоха се:</w:t>
            </w:r>
          </w:p>
          <w:p w:rsidR="00F1410B" w:rsidRPr="00F1410B" w:rsidRDefault="00F1410B" w:rsidP="00F1410B">
            <w:pPr>
              <w:widowControl w:val="0"/>
              <w:numPr>
                <w:ilvl w:val="0"/>
                <w:numId w:val="16"/>
              </w:numPr>
              <w:spacing w:before="120" w:after="120" w:line="23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Шест регионални срещи за отчитане на дейностите, споделяне на добри практики и проблеми при изпълнение на дейностите по преброяването и взаимодействието със структурите на местната власт;</w:t>
            </w:r>
          </w:p>
          <w:p w:rsidR="00F1410B" w:rsidRPr="00F1410B" w:rsidRDefault="00F1410B" w:rsidP="00F1410B">
            <w:pPr>
              <w:widowControl w:val="0"/>
              <w:numPr>
                <w:ilvl w:val="0"/>
                <w:numId w:val="16"/>
              </w:numPr>
              <w:spacing w:before="120" w:after="120" w:line="23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Заключителна работна среща между ръководството на НСИ, екипа по организация и изпълнение на дейностите по преброяването и директорите на регионалните структури;</w:t>
            </w:r>
          </w:p>
          <w:p w:rsidR="00F1410B" w:rsidRPr="00F1410B" w:rsidRDefault="00F1410B" w:rsidP="00F1410B">
            <w:pPr>
              <w:widowControl w:val="0"/>
              <w:numPr>
                <w:ilvl w:val="0"/>
                <w:numId w:val="16"/>
              </w:numPr>
              <w:spacing w:before="120" w:after="120" w:line="23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Заключителна среща за представяне на дейностите и резултатите от преброяването за дирекциите в централно управление н НСИ непряко свързани с дейностите по преброяването</w:t>
            </w:r>
          </w:p>
          <w:p w:rsidR="00F1410B" w:rsidRPr="00F1410B" w:rsidRDefault="00F1410B" w:rsidP="00F1410B">
            <w:pPr>
              <w:widowControl w:val="0"/>
              <w:spacing w:before="120" w:after="120" w:line="23" w:lineRule="atLeas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изпълнение на чл. 43, ал.1 от ЗПНЖФ2021, беше разработен календар за публикуване на данните от преброяването, списък на стандартните статистически показатели и правилник за разпространение на данните. Първите резултати от преброяването бяха публикувани на 3 октомври 2022 година. В периода октомври – декември 2022 г. последователно бяха публикувани данни по различни теми от преброяването свързани с демографските, социално-икономически, етнокултурни характеристики на населението, както и данни за раждаемостта, миграцията, ежедневните трудови пътувания и здравния статус н населението.</w:t>
            </w:r>
          </w:p>
          <w:p w:rsidR="00F1410B" w:rsidRPr="00F1410B" w:rsidRDefault="00F1410B" w:rsidP="00F1410B">
            <w:pPr>
              <w:widowControl w:val="0"/>
              <w:spacing w:before="120" w:after="120" w:line="23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изпълнение на Регламент (ЕС) 2018/1799, чл.9, т.1 бяха предоставени данни на Европейската Комисия (Евростат) за броя на населението от Преброяване 2021, разпределено в мрежа от 1 </w:t>
            </w:r>
            <w:proofErr w:type="spellStart"/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кв.км</w:t>
            </w:r>
            <w:proofErr w:type="spellEnd"/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410B" w:rsidRPr="00F1410B" w:rsidRDefault="00F1410B" w:rsidP="00F1410B">
            <w:pPr>
              <w:widowControl w:val="0"/>
              <w:spacing w:before="120" w:after="120" w:line="23" w:lineRule="atLeast"/>
              <w:ind w:firstLine="3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Комуникационна кампания</w:t>
            </w:r>
          </w:p>
          <w:p w:rsidR="00F1410B" w:rsidRPr="00F1410B" w:rsidRDefault="00F1410B" w:rsidP="00F1410B">
            <w:pPr>
              <w:widowControl w:val="0"/>
              <w:spacing w:before="120" w:after="120" w:line="23" w:lineRule="atLeast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Приоритет в комуникационната дейност на НСИ през 2022 г. беше обявяването на резултатите от Преброяване 2021, като кампанията следваше приетата през 2019 г. комуникационна стратегия. </w:t>
            </w:r>
          </w:p>
          <w:p w:rsidR="00F1410B" w:rsidRPr="00F1410B" w:rsidRDefault="00F1410B" w:rsidP="00F1410B">
            <w:pPr>
              <w:widowControl w:val="0"/>
              <w:spacing w:before="120" w:after="120" w:line="23" w:lineRule="atLeast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Бяха проведени две пресконференции - в началото на януари - за обявяване на </w:t>
            </w:r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предварителните оценки за броя на населението, и в началото на октомври - за обявяване на първите окончателни резултати. </w:t>
            </w:r>
          </w:p>
          <w:p w:rsidR="00F1410B" w:rsidRPr="00F1410B" w:rsidRDefault="00F1410B" w:rsidP="00F1410B">
            <w:pPr>
              <w:widowControl w:val="0"/>
              <w:spacing w:before="120" w:after="120" w:line="23" w:lineRule="atLeast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 ноември беше проведен семинар за национални и регионални медии, обявени бяха данните за етно-културните характеристики на населението, а външни експерти от научните среди и неправителствения сектор направиха анализ на предстоящите процеси в икономиката и социален план, произтичащи от промяната в демографската ситуация.</w:t>
            </w:r>
          </w:p>
          <w:p w:rsidR="00F1410B" w:rsidRPr="00F1410B" w:rsidRDefault="00F1410B" w:rsidP="00F1410B">
            <w:pPr>
              <w:widowControl w:val="0"/>
              <w:spacing w:before="120" w:after="120" w:line="23" w:lineRule="atLeast"/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Продължи работата за покритие в социалните мрежи - като основните канали там бяха институционалните профили на НСИ. През годината броят на последователите на Фейсбук страницата на НСИ достигна до над 11 000 души. Социалните медии бяха използвани активно и за получаване на обратна връзка за процеса. </w:t>
            </w:r>
          </w:p>
          <w:p w:rsidR="00F1410B" w:rsidRPr="00F1410B" w:rsidRDefault="00F1410B" w:rsidP="00F1410B">
            <w:pPr>
              <w:widowControl w:val="0"/>
              <w:spacing w:before="120" w:after="120" w:line="23" w:lineRule="atLeast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41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Заради информационната кампания за Преброяване 2021 комуникационен екип на НСИ спечели първо място в конкурса „ПР Приз 2022“ в категория „Комуникационен проект в публичния сектор“. Конкурсът беше организиран от Българското дружество за връзки с обществеността, като в надпреварата участваха 78 комуникационни проекта, разпределени в 15 категории. </w:t>
            </w:r>
          </w:p>
          <w:p w:rsidR="00F1410B" w:rsidRPr="00F1410B" w:rsidRDefault="00F1410B" w:rsidP="00F1410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348C3" w:rsidRDefault="003348C3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48C3" w:rsidRDefault="003348C3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48C3" w:rsidRDefault="003348C3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7307" w:rsidRPr="003F31E3" w:rsidRDefault="00447307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1E3">
              <w:rPr>
                <w:rFonts w:ascii="Times New Roman" w:hAnsi="Times New Roman"/>
                <w:sz w:val="24"/>
                <w:szCs w:val="24"/>
              </w:rPr>
              <w:t>Отчет на разходите по бюджетните програми с разпределение по ведомствени и администрирани разходи по бюджетна програма „</w:t>
            </w:r>
            <w:r w:rsidR="00723B69">
              <w:rPr>
                <w:rFonts w:ascii="Times New Roman" w:hAnsi="Times New Roman"/>
                <w:sz w:val="24"/>
                <w:szCs w:val="24"/>
              </w:rPr>
              <w:t>Преброяване 2021</w:t>
            </w:r>
            <w:r w:rsidRPr="003F31E3">
              <w:rPr>
                <w:rFonts w:ascii="Times New Roman" w:hAnsi="Times New Roman"/>
                <w:sz w:val="24"/>
                <w:szCs w:val="24"/>
              </w:rPr>
              <w:t>“</w:t>
            </w:r>
          </w:p>
          <w:p w:rsidR="00CC6AAC" w:rsidRPr="003F31E3" w:rsidRDefault="00CC6AAC" w:rsidP="003F31E3">
            <w:pPr>
              <w:spacing w:before="120" w:after="12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42C" w:rsidRPr="00960C21" w:rsidTr="003F31E3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lastRenderedPageBreak/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4100.01.02 Бюджетна програма „Преброяване 2021“</w:t>
            </w: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br/>
              <w:t>(в лева)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Закон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Уточнен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Отчет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І.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ведомствени разходи: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3348C3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1 209 000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32160" w:rsidRDefault="0093216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1 014 185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3348C3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589 000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32160" w:rsidRDefault="0093216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532 357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3348C3" w:rsidRDefault="003348C3" w:rsidP="00281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32160" w:rsidRDefault="0093216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181 836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281198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</w:t>
            </w:r>
            <w:r w:rsidR="0028119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299 992</w:t>
            </w:r>
          </w:p>
        </w:tc>
      </w:tr>
      <w:tr w:rsidR="0011142C" w:rsidRPr="00447307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447307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4473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</w:t>
            </w:r>
            <w:r w:rsidR="002178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447307" w:rsidRDefault="0011142C" w:rsidP="004E6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4473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Ведомствени разходи по бюджета на ПРБ: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Pr="00447307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3348C3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1 209 000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32160" w:rsidRDefault="0093216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1 014 185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4E6273" w:rsidP="004E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   </w:t>
            </w:r>
            <w:r w:rsidR="0011142C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3348C3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589 000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32160" w:rsidRDefault="0093216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532 357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4E6273" w:rsidP="004E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   </w:t>
            </w:r>
            <w:r w:rsidR="0011142C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3348C3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32160" w:rsidRDefault="0093216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181 836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4E6273" w:rsidP="004E62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   </w:t>
            </w:r>
            <w:r w:rsidR="0011142C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281198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</w:t>
            </w:r>
            <w:r w:rsidR="0028119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Pr="00960C21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299 992</w:t>
            </w:r>
          </w:p>
        </w:tc>
      </w:tr>
      <w:tr w:rsidR="00F021DE" w:rsidRPr="00447307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1DE" w:rsidRPr="003F31E3" w:rsidRDefault="00F021DE" w:rsidP="0021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</w:t>
            </w:r>
            <w:r w:rsidR="002178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1DE" w:rsidRPr="003F31E3" w:rsidRDefault="004E6273" w:rsidP="004E6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Ведомствени разходи по други бюджети и сметки за средства от ЕС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Pr="003F31E3" w:rsidRDefault="00F02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Pr="003F31E3" w:rsidRDefault="00F021DE" w:rsidP="003F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1DE" w:rsidRPr="003F31E3" w:rsidRDefault="00F021DE" w:rsidP="003F3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11142C" w:rsidRPr="00447307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447307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4473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ІІ.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447307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4473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Администрирани разходни параграфи по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447307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4473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11142C" w:rsidRPr="003348C3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bg-BG"/>
              </w:rPr>
              <w:t>3 450 000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11142C" w:rsidRPr="00932160" w:rsidRDefault="0093216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bg-BG"/>
              </w:rPr>
              <w:t>3 445 421</w:t>
            </w:r>
          </w:p>
        </w:tc>
      </w:tr>
      <w:tr w:rsidR="00857D42" w:rsidRPr="00960C21" w:rsidTr="003F31E3">
        <w:trPr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D42" w:rsidRPr="00960C21" w:rsidRDefault="00857D42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D42" w:rsidRPr="00960C21" w:rsidRDefault="00723B69" w:rsidP="0011142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D42" w:rsidRPr="00960C21" w:rsidRDefault="00857D42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D42" w:rsidRDefault="0020384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 </w:t>
            </w:r>
          </w:p>
          <w:p w:rsidR="00203848" w:rsidRPr="003F31E3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3 450 000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D42" w:rsidRPr="00932160" w:rsidRDefault="0093216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3 445 421</w:t>
            </w:r>
          </w:p>
        </w:tc>
      </w:tr>
      <w:tr w:rsidR="0011142C" w:rsidRPr="00447307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3F31E3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ІІІ.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3F31E3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Администрирани разходни параграфи по други бюджети и сметки за средства от ЕС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3F31E3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3F31E3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3F31E3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администрирани разходи (ІІ+ІІІ):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разходи по бюджета (І.1+ІІ):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3348C3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4 659 000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32160" w:rsidRDefault="0093216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4 459 606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lastRenderedPageBreak/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разходи (І+ІІ+ІІІ):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20384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  <w:r w:rsidR="0011142C"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3348C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4 659 000</w:t>
            </w:r>
            <w:r w:rsidR="0011142C"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93216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4 459 606</w:t>
            </w:r>
            <w:r w:rsidR="0011142C"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</w:tr>
      <w:tr w:rsidR="00CC6AAC" w:rsidRPr="00960C21" w:rsidTr="003F31E3">
        <w:trPr>
          <w:trHeight w:val="37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47307" w:rsidRDefault="00447307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3F31E3" w:rsidRPr="00960C21" w:rsidRDefault="003F31E3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1142C" w:rsidRPr="00960C21" w:rsidTr="003F31E3">
        <w:trPr>
          <w:trHeight w:val="37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Общо разходи по бюджетните програми</w:t>
            </w:r>
          </w:p>
        </w:tc>
      </w:tr>
      <w:tr w:rsidR="0011142C" w:rsidRPr="00960C21" w:rsidTr="003F31E3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11142C" w:rsidRPr="00960C21" w:rsidRDefault="0011142C" w:rsidP="006D3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разходи на Национален статистически институт</w:t>
            </w:r>
            <w:r w:rsidR="003C41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 xml:space="preserve"> </w:t>
            </w:r>
            <w:r w:rsidR="003C41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към 30.06.202</w:t>
            </w:r>
            <w:r w:rsidR="006D3A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2</w:t>
            </w:r>
            <w:r w:rsidR="003C41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г.</w:t>
            </w: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br/>
              <w:t>(в лева)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Закон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Уточнен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11142C" w:rsidRPr="00960C21" w:rsidRDefault="0011142C" w:rsidP="0011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Отчет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І.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ведомствени разходи (1+2):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A60E2F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33 073 500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C51775" w:rsidRDefault="00C51775" w:rsidP="00780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34 911 746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491B28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34 319 704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A60E2F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24 400 000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24 662 838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B28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24 566 041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A60E2F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4 146 400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6 199 523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28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5 599 059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A60E2F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4 527 100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C51775" w:rsidRDefault="00C51775" w:rsidP="00780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4 049 385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3 854 604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1</w:t>
            </w:r>
            <w:r w:rsidR="002178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Ведомствени разходи по бюджета на ПРБ: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6D51DA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28 603 500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</w:tcPr>
          <w:p w:rsidR="0011142C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  <w:p w:rsidR="00FE37DD" w:rsidRPr="00C51775" w:rsidRDefault="00C51775" w:rsidP="00780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30 692 768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Default="00491B2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  <w:p w:rsidR="00491B28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30 419 392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6D51DA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21 478 000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FE37DD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21 515 000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Default="00491B2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491B28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21 474 846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227DE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3 641 500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FE37DD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5 428 383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Default="00491B2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491B28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5 389 934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227DE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3 484 000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7DD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3 749 385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3 554 612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</w:t>
            </w:r>
            <w:r w:rsidR="002178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Ведомствени разходи по други бюджети и сметки за средства от ЕС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FE37DD" w:rsidRPr="00960C21" w:rsidRDefault="006D51DA" w:rsidP="00FE3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4 470 000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</w:tcPr>
          <w:p w:rsidR="0011142C" w:rsidRDefault="00FE37DD" w:rsidP="00BD0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 </w:t>
            </w:r>
          </w:p>
          <w:p w:rsidR="00FE37DD" w:rsidRPr="00C51775" w:rsidRDefault="00C51775" w:rsidP="00BD0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4 218 978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0426E0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3 900 312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FE37DD" w:rsidRPr="00960C21" w:rsidRDefault="006D51DA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2 922 000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7DD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3 147 838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Default="000426E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0426E0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3 091 195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FE37DD" w:rsidRPr="00960C21" w:rsidRDefault="006D51DA" w:rsidP="00FE3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504 900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Default="00FE37DD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 </w:t>
            </w:r>
          </w:p>
          <w:p w:rsidR="00FE37DD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771 140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Default="000426E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  <w:p w:rsidR="000426E0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509 125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6D51DA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1 043 100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42C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7D0701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299 992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 w:rsidR="006D51DA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    </w:t>
            </w:r>
            <w:r w:rsidR="006D51DA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От тях за: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6D51DA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DA" w:rsidRPr="00960C21" w:rsidRDefault="006D51DA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2.1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DA" w:rsidRPr="00960C21" w:rsidRDefault="006D51DA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1.Проекти ГРАНТ с Евростат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DA" w:rsidRPr="00960C21" w:rsidRDefault="006D51DA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4 470 000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DA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2 817 291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DA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2 693 463</w:t>
            </w:r>
          </w:p>
        </w:tc>
      </w:tr>
      <w:tr w:rsidR="006D51DA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DA" w:rsidRPr="00960C21" w:rsidRDefault="006D51DA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2.2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DA" w:rsidRPr="00960C21" w:rsidRDefault="006D51DA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2.Проект финансиран от ФМ на ЕИП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DA" w:rsidRPr="00960C21" w:rsidRDefault="006D51DA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DA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192 687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DA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192 687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ІІ.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Администрирани разходни параграфи по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7D0701" w:rsidRDefault="007D0701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3 450 000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3 445 421</w:t>
            </w:r>
          </w:p>
        </w:tc>
      </w:tr>
      <w:tr w:rsidR="00BD0150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960C21" w:rsidRDefault="00BD0150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960C21" w:rsidRDefault="00BD0150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960C21" w:rsidRDefault="00BD015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7D0701" w:rsidRDefault="007D0701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bg-BG"/>
              </w:rPr>
              <w:t>3 450 000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bg-BG"/>
              </w:rPr>
              <w:t>3 445 421</w:t>
            </w:r>
          </w:p>
        </w:tc>
      </w:tr>
      <w:tr w:rsidR="00BD0150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960C21" w:rsidRDefault="00BD0150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960C21" w:rsidRDefault="00BD0150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Издръжка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960C21" w:rsidRDefault="00BD015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BD0150" w:rsidRDefault="00BD015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D0150" w:rsidRPr="00960C21" w:rsidRDefault="00BD015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BD0150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 xml:space="preserve"> </w:t>
            </w:r>
            <w:r w:rsidR="0011142C"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Капиталови разходи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ІІІ.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Администрирани разходни параграфи по други бюджети и сметки за средства от ЕС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администрирани разходи (ІІ+ІІІ):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780543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3 450 000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3 445 421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разходи по бюджета (І.1+ІІ):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6D51DA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28  603 500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491B28" w:rsidRDefault="00491B28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  <w:p w:rsidR="0011142C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34 142 768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0426E0" w:rsidRDefault="000426E0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  <w:p w:rsidR="00491B28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33 864 813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 разходи (І+ІІ+ІІІ):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FE37DD" w:rsidRPr="00960C21" w:rsidRDefault="00E073B4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33 073 500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38 361 746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bottom"/>
            <w:hideMark/>
          </w:tcPr>
          <w:p w:rsidR="0011142C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37 765 125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Численост на щатния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C51775" w:rsidRDefault="00C51775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883</w:t>
            </w:r>
          </w:p>
        </w:tc>
      </w:tr>
      <w:tr w:rsidR="0011142C" w:rsidRPr="00960C21" w:rsidTr="003F31E3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960C21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Численост на извънщатния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960C21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42C" w:rsidRPr="00BF64C5" w:rsidRDefault="0011142C" w:rsidP="00111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</w:p>
        </w:tc>
      </w:tr>
    </w:tbl>
    <w:p w:rsidR="00574B82" w:rsidRDefault="00574B82">
      <w:pPr>
        <w:rPr>
          <w:rFonts w:ascii="Times New Roman" w:hAnsi="Times New Roman" w:cs="Times New Roman"/>
          <w:sz w:val="18"/>
          <w:szCs w:val="18"/>
        </w:rPr>
      </w:pPr>
    </w:p>
    <w:p w:rsidR="008D02E4" w:rsidRDefault="008D02E4">
      <w:pPr>
        <w:rPr>
          <w:rFonts w:ascii="Times New Roman" w:hAnsi="Times New Roman" w:cs="Times New Roman"/>
          <w:sz w:val="18"/>
          <w:szCs w:val="18"/>
        </w:rPr>
      </w:pPr>
    </w:p>
    <w:p w:rsidR="008D02E4" w:rsidRDefault="008D02E4">
      <w:pPr>
        <w:rPr>
          <w:rFonts w:ascii="Times New Roman" w:hAnsi="Times New Roman" w:cs="Times New Roman"/>
          <w:sz w:val="18"/>
          <w:szCs w:val="18"/>
        </w:rPr>
      </w:pPr>
    </w:p>
    <w:p w:rsidR="00447307" w:rsidRDefault="00447307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641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5105"/>
        <w:gridCol w:w="1560"/>
        <w:gridCol w:w="1278"/>
        <w:gridCol w:w="1264"/>
        <w:gridCol w:w="10"/>
      </w:tblGrid>
      <w:tr w:rsidR="00574B82" w:rsidRPr="00447307" w:rsidTr="003F31E3">
        <w:trPr>
          <w:trHeight w:val="129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B82" w:rsidRPr="003F31E3" w:rsidRDefault="00574B82" w:rsidP="00C5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Справка за разходите по области на политики/функционални области и бюджетни програми, утвърдени със ЗДБРБ за 202</w:t>
            </w:r>
            <w:r w:rsidR="006D3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2</w:t>
            </w:r>
            <w:r w:rsidRPr="003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г. към  3</w:t>
            </w:r>
            <w:r w:rsidR="00C51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1</w:t>
            </w:r>
            <w:r w:rsidRPr="003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  <w:r w:rsidR="00C51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12</w:t>
            </w:r>
            <w:r w:rsidRPr="003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.202</w:t>
            </w:r>
            <w:r w:rsidR="006D3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2</w:t>
            </w:r>
            <w:r w:rsidRPr="003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г. по </w:t>
            </w:r>
            <w:r w:rsidR="00685581" w:rsidRPr="003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</w:t>
            </w:r>
            <w:r w:rsidRPr="003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юджета на Национал</w:t>
            </w:r>
            <w:r w:rsidR="00107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ния </w:t>
            </w:r>
            <w:r w:rsidRPr="003F3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статистически институт</w:t>
            </w:r>
          </w:p>
        </w:tc>
      </w:tr>
      <w:tr w:rsidR="00447307" w:rsidRPr="00574B82" w:rsidTr="006B116D">
        <w:trPr>
          <w:gridAfter w:val="1"/>
          <w:wAfter w:w="10" w:type="dxa"/>
          <w:trHeight w:val="75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574B82" w:rsidRPr="00574B82" w:rsidRDefault="00574B82" w:rsidP="005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574B82" w:rsidRPr="00574B82" w:rsidRDefault="00574B82" w:rsidP="00CC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Наименование на </w:t>
            </w:r>
            <w:r w:rsidR="00CC4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функционалната област 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574B82" w:rsidRPr="00574B82" w:rsidRDefault="00574B82" w:rsidP="005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Разходи (в хил. лв.)</w:t>
            </w:r>
          </w:p>
        </w:tc>
      </w:tr>
      <w:tr w:rsidR="00447307" w:rsidRPr="00574B82" w:rsidTr="006B116D">
        <w:trPr>
          <w:gridAfter w:val="1"/>
          <w:wAfter w:w="10" w:type="dxa"/>
          <w:trHeight w:val="46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Закон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Уточнен</w:t>
            </w:r>
            <w:r w:rsidRPr="0057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br/>
              <w:t>план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Отчет</w:t>
            </w:r>
          </w:p>
        </w:tc>
      </w:tr>
      <w:tr w:rsidR="00447307" w:rsidRPr="00574B82" w:rsidTr="006B116D">
        <w:trPr>
          <w:gridAfter w:val="1"/>
          <w:wAfter w:w="10" w:type="dxa"/>
          <w:trHeight w:val="45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1.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Функционална област„ Безпристрастна, обективна, навременна и точна информация за състоянието на Република България“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0111E3" w:rsidP="00C51775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</w:t>
            </w:r>
            <w:r w:rsidR="00132FFD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r w:rsidR="00574B82"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28</w:t>
            </w:r>
            <w:r w:rsidR="00970996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  <w:r w:rsidR="00132FFD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604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C51775" w:rsidRDefault="00C51775" w:rsidP="00C51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35 352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C51775" w:rsidRDefault="00C51775" w:rsidP="00C51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34 879</w:t>
            </w:r>
          </w:p>
        </w:tc>
      </w:tr>
      <w:tr w:rsidR="00447307" w:rsidRPr="00574B82" w:rsidTr="006B116D">
        <w:trPr>
          <w:gridAfter w:val="1"/>
          <w:wAfter w:w="10" w:type="dxa"/>
          <w:trHeight w:val="37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Бюджетна програма "Национална статистическа програма"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132FFD" w:rsidP="00C51775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 28 604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C51775" w:rsidRDefault="00C51775" w:rsidP="00C51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30  693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C51775" w:rsidRDefault="00C51775" w:rsidP="00C51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30 419</w:t>
            </w:r>
          </w:p>
        </w:tc>
      </w:tr>
      <w:tr w:rsidR="00447307" w:rsidRPr="00574B82" w:rsidTr="006B116D">
        <w:trPr>
          <w:gridAfter w:val="1"/>
          <w:wAfter w:w="10" w:type="dxa"/>
          <w:trHeight w:val="37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Бюджетна програма „Преброяване 2021“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6B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6B116D" w:rsidP="00132F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         </w:t>
            </w:r>
            <w:r w:rsidR="00132FFD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    4 659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C51775" w:rsidRDefault="00C51775" w:rsidP="00C51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bg-BG"/>
              </w:rPr>
              <w:t>4 460</w:t>
            </w:r>
          </w:p>
        </w:tc>
      </w:tr>
      <w:tr w:rsidR="00447307" w:rsidRPr="00574B82" w:rsidTr="0095728A">
        <w:trPr>
          <w:gridAfter w:val="1"/>
          <w:wAfter w:w="10" w:type="dxa"/>
          <w:trHeight w:val="73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574B82" w:rsidP="00574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574B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ОБЩО: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574B82" w:rsidRDefault="00132FFD" w:rsidP="00EB5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                       28 604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B82" w:rsidRPr="00C51775" w:rsidRDefault="00C51775" w:rsidP="00C517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35 352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28A" w:rsidRPr="00C51775" w:rsidRDefault="0095728A" w:rsidP="00C51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      </w:t>
            </w:r>
            <w:r w:rsidR="00132F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</w:t>
            </w:r>
            <w:r w:rsidR="00C517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bg-BG"/>
              </w:rPr>
              <w:t>34 879</w:t>
            </w:r>
          </w:p>
        </w:tc>
      </w:tr>
    </w:tbl>
    <w:p w:rsidR="00574B82" w:rsidRDefault="00574B82">
      <w:pPr>
        <w:rPr>
          <w:rFonts w:ascii="Times New Roman" w:hAnsi="Times New Roman" w:cs="Times New Roman"/>
          <w:sz w:val="18"/>
          <w:szCs w:val="18"/>
        </w:rPr>
      </w:pPr>
    </w:p>
    <w:p w:rsidR="00447307" w:rsidRDefault="00447307">
      <w:pPr>
        <w:rPr>
          <w:rFonts w:ascii="Times New Roman" w:hAnsi="Times New Roman" w:cs="Times New Roman"/>
          <w:sz w:val="18"/>
          <w:szCs w:val="18"/>
        </w:rPr>
      </w:pPr>
    </w:p>
    <w:p w:rsidR="00447307" w:rsidRDefault="00447307">
      <w:pPr>
        <w:rPr>
          <w:rFonts w:ascii="Times New Roman" w:hAnsi="Times New Roman" w:cs="Times New Roman"/>
          <w:sz w:val="18"/>
          <w:szCs w:val="18"/>
        </w:rPr>
      </w:pPr>
      <w:bookmarkStart w:id="1" w:name="ІІІ.1._ДЕМОГРАФСКА_И_СОЦИАЛНА_СТАТИСТИКА"/>
      <w:bookmarkStart w:id="2" w:name="bookmark12"/>
      <w:bookmarkEnd w:id="1"/>
      <w:bookmarkEnd w:id="2"/>
    </w:p>
    <w:p w:rsidR="00447307" w:rsidRDefault="00447307" w:rsidP="003F31E3">
      <w:pPr>
        <w:ind w:left="2832" w:firstLine="708"/>
        <w:rPr>
          <w:rFonts w:ascii="Times New Roman" w:hAnsi="Times New Roman" w:cs="Times New Roman"/>
          <w:sz w:val="18"/>
          <w:szCs w:val="18"/>
        </w:rPr>
      </w:pPr>
    </w:p>
    <w:p w:rsidR="002A1D36" w:rsidRPr="006D3AC0" w:rsidRDefault="00E82D53" w:rsidP="003F31E3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6D3AC0">
        <w:rPr>
          <w:rFonts w:ascii="Times New Roman" w:hAnsi="Times New Roman" w:cs="Times New Roman"/>
          <w:b/>
          <w:sz w:val="24"/>
          <w:szCs w:val="24"/>
        </w:rPr>
        <w:t>ПРЕДСЕДАТЕЛ НА НСИ</w:t>
      </w:r>
      <w:r w:rsidR="00447307" w:rsidRPr="006D3AC0">
        <w:rPr>
          <w:rFonts w:ascii="Times New Roman" w:hAnsi="Times New Roman" w:cs="Times New Roman"/>
          <w:b/>
          <w:sz w:val="24"/>
          <w:szCs w:val="24"/>
        </w:rPr>
        <w:t>:</w:t>
      </w:r>
    </w:p>
    <w:p w:rsidR="001436F8" w:rsidRPr="006D3AC0" w:rsidRDefault="006D3AC0" w:rsidP="006D3AC0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D3AC0">
        <w:rPr>
          <w:rFonts w:ascii="Times New Roman" w:hAnsi="Times New Roman" w:cs="Times New Roman"/>
          <w:b/>
          <w:sz w:val="24"/>
          <w:szCs w:val="24"/>
        </w:rPr>
        <w:t>Доц. Д-р АТАНАС АТАНАСОВ</w:t>
      </w:r>
    </w:p>
    <w:sectPr w:rsidR="001436F8" w:rsidRPr="006D3AC0" w:rsidSect="003F31E3">
      <w:footerReference w:type="default" r:id="rId10"/>
      <w:pgSz w:w="11906" w:h="16838" w:code="9"/>
      <w:pgMar w:top="1418" w:right="1274" w:bottom="1418" w:left="1418" w:header="709" w:footer="709" w:gutter="0"/>
      <w:paperSrc w:first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2E" w:rsidRDefault="0030432E" w:rsidP="00D53512">
      <w:pPr>
        <w:spacing w:after="0" w:line="240" w:lineRule="auto"/>
      </w:pPr>
      <w:r>
        <w:separator/>
      </w:r>
    </w:p>
  </w:endnote>
  <w:endnote w:type="continuationSeparator" w:id="0">
    <w:p w:rsidR="0030432E" w:rsidRDefault="0030432E" w:rsidP="00D5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3468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6351" w:rsidRDefault="00F463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CD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46351" w:rsidRDefault="00F46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2E" w:rsidRDefault="0030432E" w:rsidP="00D53512">
      <w:pPr>
        <w:spacing w:after="0" w:line="240" w:lineRule="auto"/>
      </w:pPr>
      <w:r>
        <w:separator/>
      </w:r>
    </w:p>
  </w:footnote>
  <w:footnote w:type="continuationSeparator" w:id="0">
    <w:p w:rsidR="0030432E" w:rsidRDefault="0030432E" w:rsidP="00D53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D73"/>
    <w:multiLevelType w:val="hybridMultilevel"/>
    <w:tmpl w:val="881E8B7E"/>
    <w:lvl w:ilvl="0" w:tplc="0402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039C146E"/>
    <w:multiLevelType w:val="hybridMultilevel"/>
    <w:tmpl w:val="DB46C054"/>
    <w:lvl w:ilvl="0" w:tplc="BB7028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6E0C"/>
    <w:multiLevelType w:val="hybridMultilevel"/>
    <w:tmpl w:val="2B36FF30"/>
    <w:lvl w:ilvl="0" w:tplc="0402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0DD1452A"/>
    <w:multiLevelType w:val="hybridMultilevel"/>
    <w:tmpl w:val="1EE80AF4"/>
    <w:lvl w:ilvl="0" w:tplc="0402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 w15:restartNumberingAfterBreak="0">
    <w:nsid w:val="14EF5195"/>
    <w:multiLevelType w:val="hybridMultilevel"/>
    <w:tmpl w:val="F09C2F04"/>
    <w:lvl w:ilvl="0" w:tplc="0402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" w15:restartNumberingAfterBreak="0">
    <w:nsid w:val="1527380A"/>
    <w:multiLevelType w:val="hybridMultilevel"/>
    <w:tmpl w:val="19D08E2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18109B"/>
    <w:multiLevelType w:val="hybridMultilevel"/>
    <w:tmpl w:val="86C83FD0"/>
    <w:lvl w:ilvl="0" w:tplc="0402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7" w15:restartNumberingAfterBreak="0">
    <w:nsid w:val="2F7C6DCA"/>
    <w:multiLevelType w:val="hybridMultilevel"/>
    <w:tmpl w:val="3600EA5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9E83C79"/>
    <w:multiLevelType w:val="hybridMultilevel"/>
    <w:tmpl w:val="7450A98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839D0"/>
    <w:multiLevelType w:val="hybridMultilevel"/>
    <w:tmpl w:val="421A456A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2B67E7"/>
    <w:multiLevelType w:val="hybridMultilevel"/>
    <w:tmpl w:val="A46EB5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1326D6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0132B"/>
    <w:multiLevelType w:val="hybridMultilevel"/>
    <w:tmpl w:val="69C4240A"/>
    <w:lvl w:ilvl="0" w:tplc="BF8A932C">
      <w:start w:val="43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B1E26"/>
    <w:multiLevelType w:val="multilevel"/>
    <w:tmpl w:val="7B2A63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u w:val="single"/>
      </w:rPr>
    </w:lvl>
  </w:abstractNum>
  <w:abstractNum w:abstractNumId="13" w15:restartNumberingAfterBreak="0">
    <w:nsid w:val="6BE74C17"/>
    <w:multiLevelType w:val="hybridMultilevel"/>
    <w:tmpl w:val="62F6E584"/>
    <w:lvl w:ilvl="0" w:tplc="26BEC3CE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EEA48CA"/>
    <w:multiLevelType w:val="hybridMultilevel"/>
    <w:tmpl w:val="5CAEFB6E"/>
    <w:lvl w:ilvl="0" w:tplc="FB347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C6949"/>
    <w:multiLevelType w:val="hybridMultilevel"/>
    <w:tmpl w:val="A2007C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15"/>
  </w:num>
  <w:num w:numId="8">
    <w:abstractNumId w:val="1"/>
  </w:num>
  <w:num w:numId="9">
    <w:abstractNumId w:val="12"/>
  </w:num>
  <w:num w:numId="10">
    <w:abstractNumId w:val="0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4A"/>
    <w:rsid w:val="000111E3"/>
    <w:rsid w:val="00017766"/>
    <w:rsid w:val="00025493"/>
    <w:rsid w:val="000326C1"/>
    <w:rsid w:val="000426E0"/>
    <w:rsid w:val="00043BDF"/>
    <w:rsid w:val="00047CD6"/>
    <w:rsid w:val="0005098D"/>
    <w:rsid w:val="00057847"/>
    <w:rsid w:val="000962AD"/>
    <w:rsid w:val="00097CC5"/>
    <w:rsid w:val="000D28B7"/>
    <w:rsid w:val="000F0F60"/>
    <w:rsid w:val="000F4A18"/>
    <w:rsid w:val="00107C33"/>
    <w:rsid w:val="0011142C"/>
    <w:rsid w:val="00126111"/>
    <w:rsid w:val="00132FFD"/>
    <w:rsid w:val="001436F8"/>
    <w:rsid w:val="00147E0D"/>
    <w:rsid w:val="00157371"/>
    <w:rsid w:val="00160684"/>
    <w:rsid w:val="00174A75"/>
    <w:rsid w:val="001837C3"/>
    <w:rsid w:val="00186D13"/>
    <w:rsid w:val="001A59F6"/>
    <w:rsid w:val="00203848"/>
    <w:rsid w:val="00217853"/>
    <w:rsid w:val="00221678"/>
    <w:rsid w:val="00223EBE"/>
    <w:rsid w:val="00227DED"/>
    <w:rsid w:val="00237521"/>
    <w:rsid w:val="00246E43"/>
    <w:rsid w:val="00267EC7"/>
    <w:rsid w:val="00267ED0"/>
    <w:rsid w:val="002731ED"/>
    <w:rsid w:val="00281198"/>
    <w:rsid w:val="00282054"/>
    <w:rsid w:val="002A1D36"/>
    <w:rsid w:val="002B3318"/>
    <w:rsid w:val="002F63DA"/>
    <w:rsid w:val="00303B8E"/>
    <w:rsid w:val="0030432E"/>
    <w:rsid w:val="003101A5"/>
    <w:rsid w:val="003343D8"/>
    <w:rsid w:val="003348C3"/>
    <w:rsid w:val="00356E6C"/>
    <w:rsid w:val="003609E9"/>
    <w:rsid w:val="00365C3C"/>
    <w:rsid w:val="00371661"/>
    <w:rsid w:val="00382BAF"/>
    <w:rsid w:val="003901A9"/>
    <w:rsid w:val="003C413E"/>
    <w:rsid w:val="003F31E3"/>
    <w:rsid w:val="003F6026"/>
    <w:rsid w:val="0041322B"/>
    <w:rsid w:val="00432843"/>
    <w:rsid w:val="00447307"/>
    <w:rsid w:val="00454267"/>
    <w:rsid w:val="00480FB1"/>
    <w:rsid w:val="00481BF5"/>
    <w:rsid w:val="00491B28"/>
    <w:rsid w:val="004B534A"/>
    <w:rsid w:val="004C1DB6"/>
    <w:rsid w:val="004E4244"/>
    <w:rsid w:val="004E6273"/>
    <w:rsid w:val="004E7940"/>
    <w:rsid w:val="00507346"/>
    <w:rsid w:val="00507DE5"/>
    <w:rsid w:val="00525E73"/>
    <w:rsid w:val="0054405E"/>
    <w:rsid w:val="0054468F"/>
    <w:rsid w:val="00552F70"/>
    <w:rsid w:val="00554DEE"/>
    <w:rsid w:val="00574AAC"/>
    <w:rsid w:val="00574B82"/>
    <w:rsid w:val="005A12C2"/>
    <w:rsid w:val="005A3533"/>
    <w:rsid w:val="005C298A"/>
    <w:rsid w:val="005C2AD4"/>
    <w:rsid w:val="005C57CB"/>
    <w:rsid w:val="005E7617"/>
    <w:rsid w:val="0060712A"/>
    <w:rsid w:val="006117B3"/>
    <w:rsid w:val="00612E84"/>
    <w:rsid w:val="0061568E"/>
    <w:rsid w:val="00644CBC"/>
    <w:rsid w:val="00654BA5"/>
    <w:rsid w:val="006639CA"/>
    <w:rsid w:val="006770CE"/>
    <w:rsid w:val="00684F1C"/>
    <w:rsid w:val="00685581"/>
    <w:rsid w:val="00686B4F"/>
    <w:rsid w:val="006879B2"/>
    <w:rsid w:val="00696CD2"/>
    <w:rsid w:val="006A0F8C"/>
    <w:rsid w:val="006A315A"/>
    <w:rsid w:val="006B116D"/>
    <w:rsid w:val="006B35AB"/>
    <w:rsid w:val="006C08FC"/>
    <w:rsid w:val="006D3AC0"/>
    <w:rsid w:val="006D51DA"/>
    <w:rsid w:val="006D617A"/>
    <w:rsid w:val="006E370D"/>
    <w:rsid w:val="006F042F"/>
    <w:rsid w:val="00706645"/>
    <w:rsid w:val="00711CAE"/>
    <w:rsid w:val="007215FF"/>
    <w:rsid w:val="007218D0"/>
    <w:rsid w:val="00723B69"/>
    <w:rsid w:val="00756236"/>
    <w:rsid w:val="00780543"/>
    <w:rsid w:val="00783ABC"/>
    <w:rsid w:val="0078555F"/>
    <w:rsid w:val="007C0EB5"/>
    <w:rsid w:val="007C42C5"/>
    <w:rsid w:val="007C56BF"/>
    <w:rsid w:val="007D0701"/>
    <w:rsid w:val="007D4814"/>
    <w:rsid w:val="007E1BA0"/>
    <w:rsid w:val="007E1D21"/>
    <w:rsid w:val="007F7AF8"/>
    <w:rsid w:val="0080607D"/>
    <w:rsid w:val="00824CF1"/>
    <w:rsid w:val="00842A86"/>
    <w:rsid w:val="00851A0C"/>
    <w:rsid w:val="00857D42"/>
    <w:rsid w:val="008604AC"/>
    <w:rsid w:val="00865EA1"/>
    <w:rsid w:val="00887006"/>
    <w:rsid w:val="008B56D3"/>
    <w:rsid w:val="008D02E4"/>
    <w:rsid w:val="008E65E7"/>
    <w:rsid w:val="00900903"/>
    <w:rsid w:val="00906EA0"/>
    <w:rsid w:val="0091274C"/>
    <w:rsid w:val="009276CA"/>
    <w:rsid w:val="00932160"/>
    <w:rsid w:val="00932A94"/>
    <w:rsid w:val="0095728A"/>
    <w:rsid w:val="00960C21"/>
    <w:rsid w:val="0096317D"/>
    <w:rsid w:val="00970996"/>
    <w:rsid w:val="00974B61"/>
    <w:rsid w:val="00987F4D"/>
    <w:rsid w:val="009B56E1"/>
    <w:rsid w:val="009C0C27"/>
    <w:rsid w:val="009C1BD6"/>
    <w:rsid w:val="009E1A1B"/>
    <w:rsid w:val="009F5B28"/>
    <w:rsid w:val="00A22242"/>
    <w:rsid w:val="00A22A22"/>
    <w:rsid w:val="00A27C6A"/>
    <w:rsid w:val="00A60DF7"/>
    <w:rsid w:val="00A60E2F"/>
    <w:rsid w:val="00A84DDB"/>
    <w:rsid w:val="00A91D8A"/>
    <w:rsid w:val="00A91F35"/>
    <w:rsid w:val="00AA3988"/>
    <w:rsid w:val="00AC0E61"/>
    <w:rsid w:val="00AD21E4"/>
    <w:rsid w:val="00AD4357"/>
    <w:rsid w:val="00AD45A0"/>
    <w:rsid w:val="00AF0307"/>
    <w:rsid w:val="00AF60AA"/>
    <w:rsid w:val="00B1328A"/>
    <w:rsid w:val="00B65291"/>
    <w:rsid w:val="00BC555F"/>
    <w:rsid w:val="00BC69EF"/>
    <w:rsid w:val="00BD0150"/>
    <w:rsid w:val="00BD0C02"/>
    <w:rsid w:val="00BD26DC"/>
    <w:rsid w:val="00BD6D07"/>
    <w:rsid w:val="00BF64C5"/>
    <w:rsid w:val="00C40EBE"/>
    <w:rsid w:val="00C45F14"/>
    <w:rsid w:val="00C5156C"/>
    <w:rsid w:val="00C51775"/>
    <w:rsid w:val="00C54783"/>
    <w:rsid w:val="00C647EE"/>
    <w:rsid w:val="00C71F05"/>
    <w:rsid w:val="00C728BD"/>
    <w:rsid w:val="00C8025A"/>
    <w:rsid w:val="00C91846"/>
    <w:rsid w:val="00CB7F0A"/>
    <w:rsid w:val="00CC0AB2"/>
    <w:rsid w:val="00CC430D"/>
    <w:rsid w:val="00CC45CB"/>
    <w:rsid w:val="00CC6AAC"/>
    <w:rsid w:val="00CD6137"/>
    <w:rsid w:val="00CE041C"/>
    <w:rsid w:val="00CE6B42"/>
    <w:rsid w:val="00CF3E17"/>
    <w:rsid w:val="00D17E64"/>
    <w:rsid w:val="00D20333"/>
    <w:rsid w:val="00D26CD0"/>
    <w:rsid w:val="00D371A9"/>
    <w:rsid w:val="00D44CD9"/>
    <w:rsid w:val="00D53512"/>
    <w:rsid w:val="00DA27A7"/>
    <w:rsid w:val="00DA3879"/>
    <w:rsid w:val="00DC38AE"/>
    <w:rsid w:val="00DC7517"/>
    <w:rsid w:val="00DC75D9"/>
    <w:rsid w:val="00DD6B1A"/>
    <w:rsid w:val="00DD7BF8"/>
    <w:rsid w:val="00DE0993"/>
    <w:rsid w:val="00DF4C6D"/>
    <w:rsid w:val="00E01E12"/>
    <w:rsid w:val="00E03785"/>
    <w:rsid w:val="00E073B4"/>
    <w:rsid w:val="00E076DC"/>
    <w:rsid w:val="00E249E4"/>
    <w:rsid w:val="00E272E1"/>
    <w:rsid w:val="00E51302"/>
    <w:rsid w:val="00E82D53"/>
    <w:rsid w:val="00EA1440"/>
    <w:rsid w:val="00EA7240"/>
    <w:rsid w:val="00EB2C7C"/>
    <w:rsid w:val="00EB5469"/>
    <w:rsid w:val="00EB5EB0"/>
    <w:rsid w:val="00ED3436"/>
    <w:rsid w:val="00F01E7B"/>
    <w:rsid w:val="00F021DE"/>
    <w:rsid w:val="00F1410B"/>
    <w:rsid w:val="00F24FEE"/>
    <w:rsid w:val="00F46351"/>
    <w:rsid w:val="00F46E79"/>
    <w:rsid w:val="00F51E50"/>
    <w:rsid w:val="00F55736"/>
    <w:rsid w:val="00F5787B"/>
    <w:rsid w:val="00F62F24"/>
    <w:rsid w:val="00F67B72"/>
    <w:rsid w:val="00F739A1"/>
    <w:rsid w:val="00F806F3"/>
    <w:rsid w:val="00F825CC"/>
    <w:rsid w:val="00F86D28"/>
    <w:rsid w:val="00FB199B"/>
    <w:rsid w:val="00FB66C9"/>
    <w:rsid w:val="00FC6A25"/>
    <w:rsid w:val="00FE37DD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F98129"/>
  <w15:chartTrackingRefBased/>
  <w15:docId w15:val="{B50DB2E0-F555-4F7C-BE7C-D3B1F14B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07346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512"/>
  </w:style>
  <w:style w:type="paragraph" w:styleId="Footer">
    <w:name w:val="footer"/>
    <w:basedOn w:val="Normal"/>
    <w:link w:val="FooterChar"/>
    <w:uiPriority w:val="99"/>
    <w:unhideWhenUsed/>
    <w:rsid w:val="00D53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512"/>
  </w:style>
  <w:style w:type="paragraph" w:styleId="BodyText">
    <w:name w:val="Body Text"/>
    <w:basedOn w:val="Normal"/>
    <w:link w:val="BodyTextChar"/>
    <w:uiPriority w:val="99"/>
    <w:semiHidden/>
    <w:unhideWhenUsed/>
    <w:rsid w:val="006A0F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0F8C"/>
  </w:style>
  <w:style w:type="paragraph" w:styleId="ListParagraph">
    <w:name w:val="List Paragraph"/>
    <w:basedOn w:val="Normal"/>
    <w:uiPriority w:val="34"/>
    <w:qFormat/>
    <w:rsid w:val="007562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7346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styleId="Hyperlink">
    <w:name w:val="Hyperlink"/>
    <w:uiPriority w:val="99"/>
    <w:unhideWhenUsed/>
    <w:rsid w:val="005073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uiPriority w:val="22"/>
    <w:qFormat/>
    <w:rsid w:val="006855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i.bg/bg/node/181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si.bg/bg/node/1815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D419F-84D8-441B-888A-140FAE72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12</Pages>
  <Words>3706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Arabadzhova</dc:creator>
  <cp:keywords/>
  <dc:description/>
  <cp:lastModifiedBy>Aneta Fasulkova</cp:lastModifiedBy>
  <cp:revision>30</cp:revision>
  <cp:lastPrinted>2023-03-31T13:02:00Z</cp:lastPrinted>
  <dcterms:created xsi:type="dcterms:W3CDTF">2023-03-28T07:35:00Z</dcterms:created>
  <dcterms:modified xsi:type="dcterms:W3CDTF">2023-03-31T13:05:00Z</dcterms:modified>
</cp:coreProperties>
</file>