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8D" w:rsidRDefault="00F9188D" w:rsidP="00F9188D"/>
    <w:p w:rsidR="00F9188D" w:rsidRDefault="00F9188D" w:rsidP="00F9188D">
      <w:r>
        <w:t xml:space="preserve">Обобщено </w:t>
      </w:r>
    </w:p>
    <w:p w:rsidR="00F9188D" w:rsidRDefault="00F9188D" w:rsidP="00F9188D"/>
    <w:p w:rsidR="00F9188D" w:rsidRDefault="00F9188D" w:rsidP="00F9188D">
      <w:r>
        <w:t xml:space="preserve">Национален статистически институт ( 041******* )  Период: 05.12.2022 - 05.12.2022  </w:t>
      </w:r>
    </w:p>
    <w:p w:rsidR="00F9188D" w:rsidRDefault="00F9188D" w:rsidP="00F9188D">
      <w:r>
        <w:t xml:space="preserve">Код Описание Брой Сума  </w:t>
      </w:r>
    </w:p>
    <w:p w:rsidR="00F9188D" w:rsidRDefault="00F9188D" w:rsidP="00F9188D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7  14 000,78 лв.  </w:t>
      </w:r>
    </w:p>
    <w:p w:rsidR="00F9188D" w:rsidRDefault="00F9188D" w:rsidP="00F9188D">
      <w:r>
        <w:t xml:space="preserve">10 </w:t>
      </w:r>
      <w:proofErr w:type="spellStart"/>
      <w:r>
        <w:t>xxxx</w:t>
      </w:r>
      <w:proofErr w:type="spellEnd"/>
      <w:r>
        <w:t xml:space="preserve"> Издръжка 23  41 842,84 лв.  </w:t>
      </w:r>
    </w:p>
    <w:p w:rsidR="00F9188D" w:rsidRDefault="00F9188D" w:rsidP="00F9188D">
      <w:r>
        <w:t xml:space="preserve">50 </w:t>
      </w:r>
      <w:proofErr w:type="spellStart"/>
      <w:r>
        <w:t>xxxx</w:t>
      </w:r>
      <w:proofErr w:type="spellEnd"/>
      <w:r>
        <w:t xml:space="preserve"> Плащания за дълготрайни активи, основен ремонт и капиталови трансфери 2  367 328,00 лв.  </w:t>
      </w:r>
    </w:p>
    <w:p w:rsidR="00F9188D" w:rsidRDefault="00F9188D" w:rsidP="00F9188D">
      <w:r>
        <w:t xml:space="preserve">Общо:  32  423 171,62 лв.  </w:t>
      </w:r>
    </w:p>
    <w:p w:rsidR="00F9188D" w:rsidRDefault="00F9188D" w:rsidP="00F9188D">
      <w:r>
        <w:t xml:space="preserve">  </w:t>
      </w:r>
    </w:p>
    <w:p w:rsidR="00F9188D" w:rsidRDefault="00F9188D" w:rsidP="00F9188D">
      <w:r>
        <w:t xml:space="preserve">  </w:t>
      </w:r>
    </w:p>
    <w:p w:rsidR="00F9188D" w:rsidRDefault="00F9188D" w:rsidP="00F9188D">
      <w:r>
        <w:t xml:space="preserve">  </w:t>
      </w:r>
    </w:p>
    <w:p w:rsidR="00F9188D" w:rsidRDefault="00F9188D" w:rsidP="00F9188D">
      <w:r>
        <w:t xml:space="preserve">  </w:t>
      </w:r>
    </w:p>
    <w:p w:rsidR="00F9188D" w:rsidRDefault="00F9188D" w:rsidP="00F9188D"/>
    <w:p w:rsidR="00F9188D" w:rsidRDefault="00F9188D" w:rsidP="00F9188D"/>
    <w:p w:rsidR="00F9188D" w:rsidRDefault="00F9188D" w:rsidP="00F9188D">
      <w:r>
        <w:t xml:space="preserve">По бюджетни организации </w:t>
      </w:r>
    </w:p>
    <w:p w:rsidR="00F9188D" w:rsidRDefault="00F9188D" w:rsidP="00F9188D"/>
    <w:p w:rsidR="00F9188D" w:rsidRDefault="00F9188D" w:rsidP="00F9188D">
      <w:r>
        <w:t xml:space="preserve">НСИ ( 0410000002 )  Период: 05.12.2022 - 05.12.2022  </w:t>
      </w:r>
    </w:p>
    <w:p w:rsidR="00F9188D" w:rsidRDefault="00F9188D" w:rsidP="00F9188D">
      <w:r>
        <w:t xml:space="preserve">Код Описание Брой Сума  </w:t>
      </w:r>
    </w:p>
    <w:p w:rsidR="00F9188D" w:rsidRDefault="00F9188D" w:rsidP="00F9188D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6  11 862,63 лв. Виж &gt;&gt;  </w:t>
      </w:r>
    </w:p>
    <w:p w:rsidR="00F9188D" w:rsidRDefault="00F9188D" w:rsidP="00F9188D">
      <w:r>
        <w:t xml:space="preserve">10 </w:t>
      </w:r>
      <w:proofErr w:type="spellStart"/>
      <w:r>
        <w:t>xxxx</w:t>
      </w:r>
      <w:proofErr w:type="spellEnd"/>
      <w:r>
        <w:t xml:space="preserve"> Издръжка 9  34 881,61 лв. Виж &gt;&gt;  </w:t>
      </w:r>
    </w:p>
    <w:p w:rsidR="00F9188D" w:rsidRDefault="00F9188D" w:rsidP="00F9188D">
      <w:r>
        <w:t xml:space="preserve">50 </w:t>
      </w:r>
      <w:proofErr w:type="spellStart"/>
      <w:r>
        <w:t>xxxx</w:t>
      </w:r>
      <w:proofErr w:type="spellEnd"/>
      <w:r>
        <w:t xml:space="preserve"> Плащания за дълготрайни активи, основен ремонт и капиталови трансфери 2  367 328,00 лв. Виж &gt;&gt;  </w:t>
      </w:r>
    </w:p>
    <w:p w:rsidR="00F9188D" w:rsidRDefault="00F9188D" w:rsidP="00F9188D">
      <w:r>
        <w:t xml:space="preserve">Общо:  17  414 072,24 лв. Виж &gt;&gt;  </w:t>
      </w:r>
    </w:p>
    <w:p w:rsidR="00F9188D" w:rsidRDefault="00F9188D" w:rsidP="00F9188D">
      <w:r>
        <w:t xml:space="preserve">  </w:t>
      </w:r>
    </w:p>
    <w:p w:rsidR="00F9188D" w:rsidRDefault="00F9188D" w:rsidP="00F9188D">
      <w:r>
        <w:t xml:space="preserve">  </w:t>
      </w:r>
    </w:p>
    <w:p w:rsidR="00F9188D" w:rsidRDefault="00F9188D" w:rsidP="00F9188D">
      <w:r>
        <w:t xml:space="preserve">ТСБ-Югоизток ( 0410020009 )  Период: 05.12.2022 - 05.12.2022  </w:t>
      </w:r>
    </w:p>
    <w:p w:rsidR="00F9188D" w:rsidRDefault="00F9188D" w:rsidP="00F9188D">
      <w:r>
        <w:t xml:space="preserve">Код Описание Брой Сума  </w:t>
      </w:r>
    </w:p>
    <w:p w:rsidR="00F9188D" w:rsidRDefault="00F9188D" w:rsidP="00F9188D">
      <w:r>
        <w:t xml:space="preserve">10 </w:t>
      </w:r>
      <w:proofErr w:type="spellStart"/>
      <w:r>
        <w:t>xxxx</w:t>
      </w:r>
      <w:proofErr w:type="spellEnd"/>
      <w:r>
        <w:t xml:space="preserve"> Издръжка 4  1 843,79 лв. Виж &gt;&gt;  </w:t>
      </w:r>
    </w:p>
    <w:p w:rsidR="00F9188D" w:rsidRDefault="00F9188D" w:rsidP="00F9188D">
      <w:r>
        <w:t xml:space="preserve">Общо:  4  1 843,79 лв. Виж &gt;&gt;  </w:t>
      </w:r>
    </w:p>
    <w:p w:rsidR="00F9188D" w:rsidRDefault="00F9188D" w:rsidP="00F9188D">
      <w:r>
        <w:t xml:space="preserve">  </w:t>
      </w:r>
    </w:p>
    <w:p w:rsidR="00F9188D" w:rsidRDefault="00F9188D" w:rsidP="00F9188D">
      <w:r>
        <w:t xml:space="preserve">  </w:t>
      </w:r>
    </w:p>
    <w:p w:rsidR="00F9188D" w:rsidRDefault="00F9188D" w:rsidP="00F9188D">
      <w:r>
        <w:t xml:space="preserve">ТСБ-Север ( 0410180007 )  Период: 05.12.2022 - 05.12.2022  </w:t>
      </w:r>
    </w:p>
    <w:p w:rsidR="00F9188D" w:rsidRDefault="00F9188D" w:rsidP="00F9188D">
      <w:r>
        <w:t xml:space="preserve">Код Описание Брой Сума  </w:t>
      </w:r>
    </w:p>
    <w:p w:rsidR="00F9188D" w:rsidRDefault="00F9188D" w:rsidP="00F9188D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2 138,15 лв. Виж &gt;&gt;  </w:t>
      </w:r>
    </w:p>
    <w:p w:rsidR="00F9188D" w:rsidRDefault="00F9188D" w:rsidP="00F9188D">
      <w:r>
        <w:t xml:space="preserve">10 </w:t>
      </w:r>
      <w:proofErr w:type="spellStart"/>
      <w:r>
        <w:t>xxxx</w:t>
      </w:r>
      <w:proofErr w:type="spellEnd"/>
      <w:r>
        <w:t xml:space="preserve"> Издръжка 10  5 117,44 лв. Виж &gt;&gt;  </w:t>
      </w:r>
    </w:p>
    <w:p w:rsidR="00F9188D" w:rsidRDefault="00F9188D" w:rsidP="00F9188D">
      <w:r>
        <w:t xml:space="preserve">Общо:  11  7 255,59 лв. Виж &gt;&gt;  </w:t>
      </w:r>
    </w:p>
    <w:p w:rsidR="00F9188D" w:rsidRDefault="00F9188D" w:rsidP="00F9188D">
      <w:r>
        <w:t xml:space="preserve">  </w:t>
      </w:r>
    </w:p>
    <w:p w:rsidR="005E7685" w:rsidRDefault="00F9188D" w:rsidP="00F9188D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8D"/>
    <w:rsid w:val="005E7685"/>
    <w:rsid w:val="00C0509C"/>
    <w:rsid w:val="00F9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1719E-EB4E-4DF4-8FF8-54D99BE9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2022-12-05T13:44:00Z</dcterms:created>
  <dcterms:modified xsi:type="dcterms:W3CDTF">2022-12-05T13:45:00Z</dcterms:modified>
</cp:coreProperties>
</file>