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B542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04.08.2021 - 04.08.2021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680,62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19 416,06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648,50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 xml:space="preserve">40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>20 745,18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B5429" w:rsidRPr="006B5429" w:rsidRDefault="006B5429" w:rsidP="006B542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B542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04.08.2021 - 04.08.2021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10 823,48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B542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648,50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6B542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>11 471,98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6B542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04.08.2021 - 04.08.2021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680,62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6B542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5 290,53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6B542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>5 971,15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6B542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04.08.2021 - 04.08.2021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1 310,24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6B542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>1 310,24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6B542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04.08.2021 - 04.08.2021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1 991,81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6B542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>1 991,81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6B542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542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5429" w:rsidRPr="006B5429" w:rsidTr="006B542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5429" w:rsidRPr="006B5429" w:rsidRDefault="006B5429" w:rsidP="006B542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542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29"/>
    <w:rsid w:val="005E7685"/>
    <w:rsid w:val="006B542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61A56-8382-4B89-B9BE-71BF2B50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2021-08-04T13:17:00Z</dcterms:created>
  <dcterms:modified xsi:type="dcterms:W3CDTF">2021-08-04T13:18:00Z</dcterms:modified>
</cp:coreProperties>
</file>