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0B28" w:rsidRPr="002A0B28" w:rsidRDefault="002A0B28" w:rsidP="002A0B2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A0B2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11.11.2020 - 11.11.2020 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449 406,06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15 079,20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400080"/>
                <w:lang w:eastAsia="bg-BG"/>
              </w:rPr>
              <w:t xml:space="preserve">47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400080"/>
                <w:lang w:eastAsia="bg-BG"/>
              </w:rPr>
              <w:t>464 485,26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A0B28" w:rsidRPr="002A0B28" w:rsidRDefault="002A0B28" w:rsidP="002A0B2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A0B2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11.11.2020 - 11.11.2020 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12 735,20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2A0B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400080"/>
                <w:lang w:eastAsia="bg-BG"/>
              </w:rPr>
              <w:t>12 735,20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2A0B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A0B2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11.11.2020 - 11.11.2020 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105 430,67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2A0B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35,20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2A0B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400080"/>
                <w:lang w:eastAsia="bg-BG"/>
              </w:rPr>
              <w:t>105 465,87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2A0B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A0B2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11.11.2020 - 11.11.2020 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179 170,18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2A0B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391,00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2A0B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400080"/>
                <w:lang w:eastAsia="bg-BG"/>
              </w:rPr>
              <w:t>179 561,18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2A0B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A0B2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11.11.2020 - 11.11.2020 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163 541,09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2A0B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1 337,20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2A0B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400080"/>
                <w:lang w:eastAsia="bg-BG"/>
              </w:rPr>
              <w:t>164 878,29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2A0B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A0B2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11.11.2020 - 11.11.2020 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1 264,12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2A0B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580,60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2A0B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400080"/>
                <w:lang w:eastAsia="bg-BG"/>
              </w:rPr>
              <w:t>1 844,72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2A0B2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A0B2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A0B28" w:rsidRPr="002A0B28" w:rsidTr="002A0B2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A0B28" w:rsidRPr="002A0B28" w:rsidRDefault="002A0B28" w:rsidP="002A0B2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A0B2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28"/>
    <w:rsid w:val="002A0B28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1310A-91BA-41B0-ADF7-C3F39B25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2020-11-11T14:19:00Z</dcterms:created>
  <dcterms:modified xsi:type="dcterms:W3CDTF">2020-11-11T14:20:00Z</dcterms:modified>
</cp:coreProperties>
</file>