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3094"/>
        <w:gridCol w:w="720"/>
        <w:gridCol w:w="1621"/>
        <w:gridCol w:w="941"/>
      </w:tblGrid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E1B17" w:rsidRPr="001E1B17" w:rsidRDefault="001E1B17" w:rsidP="001E1B1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E1B1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13.07.2020 - 13.07.2020 </w:t>
            </w: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14 399,93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5 092,34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40008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400080"/>
                <w:lang w:eastAsia="bg-BG"/>
              </w:rPr>
              <w:t>19 492,27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E1B17" w:rsidRPr="001E1B17" w:rsidRDefault="001E1B17" w:rsidP="001E1B1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E1B1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13.07.2020 - 13.07.2020 </w:t>
            </w: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12 077,00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1E1B1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5 092,34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1E1B1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400080"/>
                <w:lang w:eastAsia="bg-BG"/>
              </w:rPr>
              <w:t>17 169,34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1E1B1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E1B1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13.07.2020 - 13.07.2020 </w:t>
            </w: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47,34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1E1B1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400080"/>
                <w:lang w:eastAsia="bg-BG"/>
              </w:rPr>
              <w:t>47,34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1E1B1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E1B1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13.07.2020 - 13.07.2020 </w:t>
            </w: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1 980,47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1E1B1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400080"/>
                <w:lang w:eastAsia="bg-BG"/>
              </w:rPr>
              <w:t>1 980,47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1E1B1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E1B1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13.07.2020 - 13.07.2020 </w:t>
            </w: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80,00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1E1B1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400080"/>
                <w:lang w:eastAsia="bg-BG"/>
              </w:rPr>
              <w:t>80,00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1E1B1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E1B1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13.07.2020 - 13.07.2020 </w:t>
            </w: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215,12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1E1B1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400080"/>
                <w:lang w:eastAsia="bg-BG"/>
              </w:rPr>
              <w:t>215,12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1E1B1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E1B1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E1B17" w:rsidRPr="001E1B17" w:rsidTr="001E1B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E1B17" w:rsidRPr="001E1B17" w:rsidRDefault="001E1B17" w:rsidP="001E1B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1B1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17"/>
    <w:rsid w:val="001E1B17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DE965-BED5-4398-A917-89A74636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2020-07-13T13:13:00Z</dcterms:created>
  <dcterms:modified xsi:type="dcterms:W3CDTF">2020-07-13T13:13:00Z</dcterms:modified>
</cp:coreProperties>
</file>